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930" w:rsidRDefault="00193930" w:rsidP="00193930">
      <w:pPr>
        <w:spacing w:line="420" w:lineRule="exact"/>
        <w:jc w:val="center"/>
        <w:rPr>
          <w:rFonts w:ascii="標楷體" w:eastAsia="標楷體" w:hAnsi="標楷體"/>
          <w:b/>
          <w:bCs/>
          <w:sz w:val="28"/>
          <w:szCs w:val="28"/>
        </w:rPr>
      </w:pPr>
      <w:r w:rsidRPr="00E83294">
        <w:rPr>
          <w:rFonts w:ascii="標楷體" w:eastAsia="標楷體" w:hAnsi="標楷體" w:hint="eastAsia"/>
          <w:b/>
          <w:bCs/>
          <w:sz w:val="28"/>
          <w:szCs w:val="28"/>
        </w:rPr>
        <w:t>新北市</w:t>
      </w:r>
      <w:r w:rsidR="000A28C6" w:rsidRPr="00E83294">
        <w:rPr>
          <w:rFonts w:ascii="標楷體" w:eastAsia="標楷體" w:hAnsi="標楷體" w:hint="eastAsia"/>
          <w:b/>
          <w:bCs/>
          <w:sz w:val="28"/>
          <w:szCs w:val="28"/>
        </w:rPr>
        <w:t>新莊區民安國小</w:t>
      </w:r>
      <w:r w:rsidR="00BE6716" w:rsidRPr="00BE6716">
        <w:rPr>
          <w:rFonts w:ascii="標楷體" w:eastAsia="標楷體" w:hAnsi="標楷體"/>
          <w:b/>
          <w:bCs/>
          <w:sz w:val="28"/>
          <w:szCs w:val="28"/>
        </w:rPr>
        <w:t>110</w:t>
      </w:r>
      <w:r w:rsidR="00B600FC">
        <w:rPr>
          <w:rFonts w:ascii="標楷體" w:eastAsia="標楷體" w:hAnsi="標楷體" w:hint="eastAsia"/>
          <w:b/>
          <w:bCs/>
          <w:sz w:val="28"/>
          <w:szCs w:val="28"/>
        </w:rPr>
        <w:t>學</w:t>
      </w:r>
      <w:r w:rsidR="00071BBE" w:rsidRPr="00E83294">
        <w:rPr>
          <w:rFonts w:ascii="標楷體" w:eastAsia="標楷體" w:hAnsi="標楷體" w:hint="eastAsia"/>
          <w:b/>
          <w:bCs/>
          <w:sz w:val="28"/>
          <w:szCs w:val="28"/>
        </w:rPr>
        <w:t>年</w:t>
      </w:r>
      <w:r w:rsidRPr="00E83294">
        <w:rPr>
          <w:rFonts w:ascii="標楷體" w:eastAsia="標楷體" w:hAnsi="標楷體" w:hint="eastAsia"/>
          <w:b/>
          <w:bCs/>
          <w:sz w:val="28"/>
          <w:szCs w:val="28"/>
        </w:rPr>
        <w:t>度校園建物安全總體檢實施計畫</w:t>
      </w:r>
    </w:p>
    <w:p w:rsidR="00E83294" w:rsidRPr="00E83294" w:rsidRDefault="00E83294" w:rsidP="00193930">
      <w:pPr>
        <w:spacing w:line="420" w:lineRule="exact"/>
        <w:jc w:val="center"/>
        <w:rPr>
          <w:rFonts w:ascii="標楷體" w:eastAsia="標楷體" w:hAnsi="標楷體"/>
          <w:bCs/>
        </w:rPr>
      </w:pPr>
      <w:r>
        <w:rPr>
          <w:rFonts w:ascii="標楷體" w:eastAsia="標楷體" w:hAnsi="標楷體" w:hint="eastAsia"/>
          <w:bCs/>
        </w:rPr>
        <w:t xml:space="preserve">                                                        </w:t>
      </w:r>
      <w:r w:rsidRPr="00E83294">
        <w:rPr>
          <w:rFonts w:ascii="標楷體" w:eastAsia="標楷體" w:hAnsi="標楷體" w:hint="eastAsia"/>
          <w:bCs/>
        </w:rPr>
        <w:t>1</w:t>
      </w:r>
      <w:r w:rsidR="007147BE">
        <w:rPr>
          <w:rFonts w:ascii="標楷體" w:eastAsia="標楷體" w:hAnsi="標楷體" w:hint="eastAsia"/>
          <w:bCs/>
        </w:rPr>
        <w:t>10</w:t>
      </w:r>
      <w:bookmarkStart w:id="0" w:name="_GoBack"/>
      <w:bookmarkEnd w:id="0"/>
      <w:r w:rsidRPr="00E83294">
        <w:rPr>
          <w:rFonts w:ascii="標楷體" w:eastAsia="標楷體" w:hAnsi="標楷體" w:hint="eastAsia"/>
          <w:bCs/>
        </w:rPr>
        <w:t>.08.01校長核定後實施</w:t>
      </w:r>
    </w:p>
    <w:p w:rsidR="00193930" w:rsidRPr="00BE2297" w:rsidRDefault="00193930" w:rsidP="00193930">
      <w:pPr>
        <w:spacing w:line="420" w:lineRule="exact"/>
        <w:rPr>
          <w:rFonts w:ascii="標楷體" w:eastAsia="標楷體" w:hAnsi="標楷體"/>
          <w:b/>
          <w:bCs/>
          <w:sz w:val="28"/>
          <w:szCs w:val="28"/>
        </w:rPr>
      </w:pPr>
      <w:r w:rsidRPr="00BE2297">
        <w:rPr>
          <w:rFonts w:ascii="標楷體" w:eastAsia="標楷體" w:hAnsi="標楷體" w:hint="eastAsia"/>
          <w:b/>
          <w:bCs/>
          <w:sz w:val="28"/>
          <w:szCs w:val="28"/>
        </w:rPr>
        <w:t>壹、計畫緣起：</w:t>
      </w:r>
    </w:p>
    <w:p w:rsidR="00193930" w:rsidRPr="00BE2297" w:rsidRDefault="00193930" w:rsidP="00193930">
      <w:pPr>
        <w:spacing w:line="480" w:lineRule="exact"/>
        <w:ind w:firstLineChars="200" w:firstLine="560"/>
        <w:jc w:val="both"/>
        <w:rPr>
          <w:rFonts w:ascii="標楷體" w:eastAsia="標楷體" w:hAnsi="標楷體"/>
          <w:sz w:val="28"/>
          <w:szCs w:val="28"/>
        </w:rPr>
      </w:pPr>
      <w:r w:rsidRPr="00BE2297">
        <w:rPr>
          <w:rFonts w:ascii="標楷體" w:eastAsia="標楷體" w:hAnsi="標楷體" w:hint="eastAsia"/>
          <w:sz w:val="28"/>
          <w:szCs w:val="28"/>
        </w:rPr>
        <w:t>做好校園安全管理工作，為進行優質教學活動的先決條件，透過請各級學校持續落實校園安全管理檢核，並採取適當措施予以改善，俾提供師生安全學習場域；同時，學校人員於進行檢核期間，各處室間可藉由協調與合作，凝聚團隊意識，整合環境資源，持續有效解決校園安全問題。</w:t>
      </w:r>
    </w:p>
    <w:p w:rsidR="00193930" w:rsidRPr="00BE2297" w:rsidRDefault="00193930" w:rsidP="00193930">
      <w:pPr>
        <w:spacing w:line="420" w:lineRule="exact"/>
        <w:rPr>
          <w:rFonts w:ascii="標楷體" w:eastAsia="標楷體" w:hAnsi="標楷體"/>
          <w:b/>
          <w:bCs/>
          <w:sz w:val="28"/>
          <w:szCs w:val="28"/>
        </w:rPr>
      </w:pPr>
      <w:r w:rsidRPr="00BE2297">
        <w:rPr>
          <w:rFonts w:ascii="標楷體" w:eastAsia="標楷體" w:hAnsi="標楷體" w:hint="eastAsia"/>
          <w:b/>
          <w:bCs/>
          <w:sz w:val="28"/>
          <w:szCs w:val="28"/>
        </w:rPr>
        <w:t>貳、計畫目標：</w:t>
      </w:r>
    </w:p>
    <w:p w:rsidR="00193930" w:rsidRPr="00BE2297" w:rsidRDefault="00193930" w:rsidP="00193930">
      <w:pPr>
        <w:spacing w:line="460" w:lineRule="exact"/>
        <w:ind w:leftChars="116" w:left="838" w:hangingChars="200" w:hanging="560"/>
        <w:rPr>
          <w:rFonts w:ascii="標楷體" w:eastAsia="標楷體" w:hAnsi="標楷體"/>
          <w:sz w:val="28"/>
          <w:szCs w:val="28"/>
        </w:rPr>
      </w:pPr>
      <w:r w:rsidRPr="00BE2297">
        <w:rPr>
          <w:rFonts w:ascii="標楷體" w:eastAsia="標楷體" w:hAnsi="標楷體" w:hint="eastAsia"/>
          <w:sz w:val="28"/>
          <w:szCs w:val="28"/>
        </w:rPr>
        <w:t>一、針對校園教學活動所需設施、場域及器材設備等項目，實施定期檢核及維護管理機制，確保校園安全無虞。</w:t>
      </w:r>
    </w:p>
    <w:p w:rsidR="00193930" w:rsidRPr="00BE2297" w:rsidRDefault="00193930" w:rsidP="00193930">
      <w:pPr>
        <w:spacing w:line="460" w:lineRule="exact"/>
        <w:ind w:leftChars="-5" w:left="797" w:hangingChars="289" w:hanging="809"/>
        <w:rPr>
          <w:rFonts w:ascii="標楷體" w:eastAsia="標楷體" w:hAnsi="標楷體"/>
          <w:sz w:val="28"/>
          <w:szCs w:val="28"/>
        </w:rPr>
      </w:pPr>
      <w:r w:rsidRPr="00BE2297">
        <w:rPr>
          <w:rFonts w:ascii="標楷體" w:eastAsia="標楷體" w:hAnsi="標楷體" w:hint="eastAsia"/>
          <w:sz w:val="28"/>
          <w:szCs w:val="28"/>
        </w:rPr>
        <w:t xml:space="preserve">  二、結合學校地理條件及環境資源，發展學校本位安全管理檢核機制，建構校園安全網絡。</w:t>
      </w:r>
    </w:p>
    <w:p w:rsidR="00193930" w:rsidRPr="00BE2297" w:rsidRDefault="00193930" w:rsidP="00193930">
      <w:pPr>
        <w:spacing w:line="460" w:lineRule="exact"/>
        <w:rPr>
          <w:rFonts w:ascii="標楷體" w:eastAsia="標楷體" w:hAnsi="標楷體"/>
          <w:sz w:val="28"/>
          <w:szCs w:val="28"/>
        </w:rPr>
      </w:pPr>
      <w:r w:rsidRPr="00BE2297">
        <w:rPr>
          <w:rFonts w:ascii="標楷體" w:eastAsia="標楷體" w:hAnsi="標楷體" w:hint="eastAsia"/>
          <w:sz w:val="28"/>
          <w:szCs w:val="28"/>
        </w:rPr>
        <w:t xml:space="preserve">  三、透過學校人員分工合作，採取激勵措施來引發成員榮譽感與責任心，戮</w:t>
      </w:r>
    </w:p>
    <w:p w:rsidR="00193930" w:rsidRPr="00BE2297" w:rsidRDefault="00193930" w:rsidP="00193930">
      <w:pPr>
        <w:spacing w:line="460" w:lineRule="exact"/>
        <w:ind w:firstLineChars="300" w:firstLine="840"/>
        <w:rPr>
          <w:rFonts w:ascii="標楷體" w:eastAsia="標楷體" w:hAnsi="標楷體"/>
          <w:sz w:val="28"/>
          <w:szCs w:val="28"/>
        </w:rPr>
      </w:pPr>
      <w:r w:rsidRPr="00BE2297">
        <w:rPr>
          <w:rFonts w:ascii="標楷體" w:eastAsia="標楷體" w:hAnsi="標楷體" w:hint="eastAsia"/>
          <w:sz w:val="28"/>
          <w:szCs w:val="28"/>
        </w:rPr>
        <w:t>力追求校園安全零意外。</w:t>
      </w:r>
    </w:p>
    <w:p w:rsidR="00193930" w:rsidRPr="00BE2297" w:rsidRDefault="00193930" w:rsidP="00193930">
      <w:pPr>
        <w:spacing w:line="480" w:lineRule="exact"/>
        <w:ind w:leftChars="116" w:left="838" w:hangingChars="200" w:hanging="560"/>
        <w:rPr>
          <w:rFonts w:ascii="標楷體" w:eastAsia="標楷體" w:hAnsi="標楷體"/>
          <w:sz w:val="28"/>
          <w:szCs w:val="28"/>
        </w:rPr>
      </w:pPr>
      <w:r w:rsidRPr="00BE2297">
        <w:rPr>
          <w:rFonts w:ascii="標楷體" w:eastAsia="標楷體" w:hAnsi="標楷體" w:hint="eastAsia"/>
          <w:sz w:val="28"/>
          <w:szCs w:val="28"/>
        </w:rPr>
        <w:t>四、持續進行校園安全檢核，強化安全通報與修繕機制，做好最佳管理維護。</w:t>
      </w:r>
    </w:p>
    <w:p w:rsidR="00193930" w:rsidRPr="00BE2297" w:rsidRDefault="00193930" w:rsidP="00193930">
      <w:pPr>
        <w:spacing w:line="480" w:lineRule="exact"/>
        <w:ind w:leftChars="116" w:left="838" w:hangingChars="200" w:hanging="560"/>
        <w:rPr>
          <w:rFonts w:ascii="標楷體" w:eastAsia="標楷體" w:hAnsi="標楷體"/>
          <w:sz w:val="28"/>
          <w:szCs w:val="28"/>
        </w:rPr>
      </w:pPr>
      <w:r w:rsidRPr="00BE2297">
        <w:rPr>
          <w:rFonts w:ascii="標楷體" w:eastAsia="標楷體" w:hAnsi="標楷體" w:hint="eastAsia"/>
          <w:sz w:val="28"/>
          <w:szCs w:val="28"/>
        </w:rPr>
        <w:t>五、藉由校園安全教育宣導，以期強化學童對環境安全意識，並落實緊急通報知能。</w:t>
      </w:r>
    </w:p>
    <w:p w:rsidR="00193930" w:rsidRDefault="00193930" w:rsidP="00193930">
      <w:pPr>
        <w:spacing w:line="420" w:lineRule="exact"/>
        <w:rPr>
          <w:rFonts w:ascii="標楷體" w:eastAsia="標楷體" w:hAnsi="標楷體"/>
          <w:b/>
          <w:bCs/>
          <w:sz w:val="28"/>
          <w:szCs w:val="28"/>
        </w:rPr>
      </w:pPr>
      <w:r w:rsidRPr="00BE2297">
        <w:rPr>
          <w:rFonts w:ascii="標楷體" w:eastAsia="標楷體" w:hAnsi="標楷體" w:hint="eastAsia"/>
          <w:b/>
          <w:bCs/>
          <w:sz w:val="28"/>
          <w:szCs w:val="28"/>
        </w:rPr>
        <w:t>參、</w:t>
      </w:r>
      <w:r w:rsidR="00F630CF">
        <w:rPr>
          <w:rFonts w:ascii="標楷體" w:eastAsia="標楷體" w:hAnsi="標楷體" w:hint="eastAsia"/>
          <w:b/>
          <w:bCs/>
          <w:sz w:val="28"/>
          <w:szCs w:val="28"/>
        </w:rPr>
        <w:t>主</w:t>
      </w:r>
      <w:r w:rsidRPr="00BE2297">
        <w:rPr>
          <w:rFonts w:ascii="標楷體" w:eastAsia="標楷體" w:hAnsi="標楷體" w:hint="eastAsia"/>
          <w:b/>
          <w:bCs/>
          <w:sz w:val="28"/>
          <w:szCs w:val="28"/>
        </w:rPr>
        <w:t>辦單位：</w:t>
      </w:r>
      <w:r w:rsidR="004A7194">
        <w:rPr>
          <w:rFonts w:ascii="標楷體" w:eastAsia="標楷體" w:hAnsi="標楷體" w:hint="eastAsia"/>
          <w:b/>
          <w:bCs/>
          <w:sz w:val="28"/>
          <w:szCs w:val="28"/>
        </w:rPr>
        <w:t>總務處</w:t>
      </w:r>
    </w:p>
    <w:p w:rsidR="00F630CF" w:rsidRPr="00F630CF" w:rsidRDefault="00F630CF" w:rsidP="00193930">
      <w:pPr>
        <w:spacing w:line="420" w:lineRule="exact"/>
        <w:rPr>
          <w:rFonts w:ascii="標楷體" w:eastAsia="標楷體" w:hAnsi="標楷體"/>
          <w:sz w:val="28"/>
          <w:szCs w:val="28"/>
        </w:rPr>
      </w:pPr>
      <w:r w:rsidRPr="00BE2297">
        <w:rPr>
          <w:rFonts w:ascii="標楷體" w:eastAsia="標楷體" w:hAnsi="標楷體" w:hint="eastAsia"/>
          <w:b/>
          <w:bCs/>
          <w:sz w:val="28"/>
          <w:szCs w:val="28"/>
        </w:rPr>
        <w:t>肆、</w:t>
      </w:r>
      <w:r>
        <w:rPr>
          <w:rFonts w:ascii="標楷體" w:eastAsia="標楷體" w:hAnsi="標楷體" w:hint="eastAsia"/>
          <w:b/>
          <w:bCs/>
          <w:sz w:val="28"/>
          <w:szCs w:val="28"/>
        </w:rPr>
        <w:t>協辦單位：教務處</w:t>
      </w:r>
      <w:r>
        <w:rPr>
          <w:rFonts w:ascii="標楷體" w:eastAsia="標楷體" w:hAnsi="標楷體"/>
          <w:b/>
          <w:bCs/>
          <w:sz w:val="28"/>
          <w:szCs w:val="28"/>
        </w:rPr>
        <w:t>、</w:t>
      </w:r>
      <w:r w:rsidR="0029662F">
        <w:rPr>
          <w:rFonts w:ascii="標楷體" w:eastAsia="標楷體" w:hAnsi="標楷體" w:hint="eastAsia"/>
          <w:b/>
          <w:bCs/>
          <w:sz w:val="28"/>
          <w:szCs w:val="28"/>
        </w:rPr>
        <w:t>學務</w:t>
      </w:r>
      <w:r>
        <w:rPr>
          <w:rFonts w:ascii="標楷體" w:eastAsia="標楷體" w:hAnsi="標楷體" w:hint="eastAsia"/>
          <w:b/>
          <w:bCs/>
          <w:sz w:val="28"/>
          <w:szCs w:val="28"/>
        </w:rPr>
        <w:t>處</w:t>
      </w:r>
      <w:r>
        <w:rPr>
          <w:rFonts w:ascii="標楷體" w:eastAsia="標楷體" w:hAnsi="標楷體"/>
          <w:b/>
          <w:bCs/>
          <w:sz w:val="28"/>
          <w:szCs w:val="28"/>
        </w:rPr>
        <w:t>、</w:t>
      </w:r>
      <w:r>
        <w:rPr>
          <w:rFonts w:ascii="標楷體" w:eastAsia="標楷體" w:hAnsi="標楷體" w:hint="eastAsia"/>
          <w:b/>
          <w:bCs/>
          <w:sz w:val="28"/>
          <w:szCs w:val="28"/>
        </w:rPr>
        <w:t>輔導</w:t>
      </w:r>
      <w:r w:rsidR="00EB3DBB">
        <w:rPr>
          <w:rFonts w:ascii="標楷體" w:eastAsia="標楷體" w:hAnsi="標楷體" w:hint="eastAsia"/>
          <w:b/>
          <w:bCs/>
          <w:sz w:val="28"/>
          <w:szCs w:val="28"/>
        </w:rPr>
        <w:t>室</w:t>
      </w:r>
      <w:r w:rsidR="0052327B">
        <w:rPr>
          <w:rFonts w:ascii="標楷體" w:eastAsia="標楷體" w:hAnsi="標楷體" w:hint="eastAsia"/>
          <w:b/>
          <w:bCs/>
          <w:sz w:val="28"/>
          <w:szCs w:val="28"/>
        </w:rPr>
        <w:t>、幼兒園</w:t>
      </w:r>
    </w:p>
    <w:p w:rsidR="00193930" w:rsidRPr="00BE2297" w:rsidRDefault="00F630CF" w:rsidP="00193930">
      <w:pPr>
        <w:spacing w:line="460" w:lineRule="exact"/>
        <w:rPr>
          <w:rFonts w:ascii="標楷體" w:eastAsia="標楷體" w:hAnsi="標楷體"/>
          <w:sz w:val="28"/>
          <w:szCs w:val="28"/>
        </w:rPr>
      </w:pPr>
      <w:r w:rsidRPr="00BE2297">
        <w:rPr>
          <w:rFonts w:ascii="標楷體" w:eastAsia="標楷體" w:hAnsi="標楷體" w:hint="eastAsia"/>
          <w:b/>
          <w:bCs/>
          <w:sz w:val="28"/>
          <w:szCs w:val="28"/>
        </w:rPr>
        <w:t>伍</w:t>
      </w:r>
      <w:r w:rsidR="00193930" w:rsidRPr="00BE2297">
        <w:rPr>
          <w:rFonts w:ascii="標楷體" w:eastAsia="標楷體" w:hAnsi="標楷體" w:hint="eastAsia"/>
          <w:b/>
          <w:bCs/>
          <w:sz w:val="28"/>
          <w:szCs w:val="28"/>
        </w:rPr>
        <w:t>、參與對象：</w:t>
      </w:r>
      <w:r w:rsidR="00193930" w:rsidRPr="00BE2297">
        <w:rPr>
          <w:rFonts w:ascii="標楷體" w:eastAsia="標楷體" w:hAnsi="標楷體" w:hint="eastAsia"/>
          <w:sz w:val="28"/>
          <w:szCs w:val="28"/>
        </w:rPr>
        <w:t>校內全體人員</w:t>
      </w:r>
    </w:p>
    <w:p w:rsidR="00193930" w:rsidRPr="00BE2297" w:rsidRDefault="00F630CF" w:rsidP="00193930">
      <w:pPr>
        <w:spacing w:line="420" w:lineRule="exact"/>
        <w:rPr>
          <w:rFonts w:ascii="標楷體" w:eastAsia="標楷體" w:hAnsi="標楷體"/>
          <w:sz w:val="28"/>
          <w:szCs w:val="28"/>
        </w:rPr>
      </w:pPr>
      <w:r w:rsidRPr="00BE2297">
        <w:rPr>
          <w:rFonts w:ascii="標楷體" w:eastAsia="標楷體" w:hAnsi="標楷體" w:hint="eastAsia"/>
          <w:b/>
          <w:bCs/>
          <w:sz w:val="28"/>
          <w:szCs w:val="28"/>
        </w:rPr>
        <w:t>陸</w:t>
      </w:r>
      <w:r w:rsidR="00193930" w:rsidRPr="00BE2297">
        <w:rPr>
          <w:rFonts w:ascii="標楷體" w:eastAsia="標楷體" w:hAnsi="標楷體" w:hint="eastAsia"/>
          <w:b/>
          <w:bCs/>
          <w:sz w:val="28"/>
          <w:szCs w:val="28"/>
        </w:rPr>
        <w:t>、實施時間</w:t>
      </w:r>
      <w:r w:rsidR="00193930" w:rsidRPr="00BE2297">
        <w:rPr>
          <w:rFonts w:ascii="標楷體" w:eastAsia="標楷體" w:hAnsi="標楷體" w:hint="eastAsia"/>
          <w:sz w:val="28"/>
          <w:szCs w:val="28"/>
        </w:rPr>
        <w:t>：</w:t>
      </w:r>
      <w:r w:rsidR="00071BBE">
        <w:rPr>
          <w:rFonts w:ascii="標楷體" w:eastAsia="標楷體" w:hAnsi="標楷體" w:hint="eastAsia"/>
          <w:sz w:val="28"/>
          <w:szCs w:val="28"/>
        </w:rPr>
        <w:t>1</w:t>
      </w:r>
      <w:r w:rsidR="00BE6716" w:rsidRPr="00BE6716">
        <w:rPr>
          <w:rFonts w:ascii="標楷體" w:eastAsia="標楷體" w:hAnsi="標楷體"/>
          <w:sz w:val="28"/>
          <w:szCs w:val="28"/>
        </w:rPr>
        <w:t>10</w:t>
      </w:r>
      <w:r w:rsidR="00071BBE">
        <w:rPr>
          <w:rFonts w:ascii="標楷體" w:eastAsia="標楷體" w:hAnsi="標楷體" w:hint="eastAsia"/>
          <w:sz w:val="28"/>
          <w:szCs w:val="28"/>
        </w:rPr>
        <w:t>年</w:t>
      </w:r>
      <w:r w:rsidR="00193930" w:rsidRPr="00BE2297">
        <w:rPr>
          <w:rFonts w:ascii="標楷體" w:eastAsia="標楷體" w:hAnsi="標楷體" w:hint="eastAsia"/>
          <w:sz w:val="28"/>
          <w:szCs w:val="28"/>
        </w:rPr>
        <w:t>8月1日（星期</w:t>
      </w:r>
      <w:r w:rsidR="00BA48FE">
        <w:rPr>
          <w:rFonts w:ascii="標楷體" w:eastAsia="標楷體" w:hAnsi="標楷體" w:hint="eastAsia"/>
          <w:sz w:val="28"/>
          <w:szCs w:val="28"/>
        </w:rPr>
        <w:t>日</w:t>
      </w:r>
      <w:r w:rsidR="00193930" w:rsidRPr="00BE2297">
        <w:rPr>
          <w:rFonts w:ascii="標楷體" w:eastAsia="標楷體" w:hAnsi="標楷體" w:hint="eastAsia"/>
          <w:sz w:val="28"/>
          <w:szCs w:val="28"/>
        </w:rPr>
        <w:t>）至</w:t>
      </w:r>
      <w:r w:rsidR="00071BBE">
        <w:rPr>
          <w:rFonts w:ascii="標楷體" w:eastAsia="標楷體" w:hAnsi="標楷體" w:hint="eastAsia"/>
          <w:sz w:val="28"/>
          <w:szCs w:val="28"/>
        </w:rPr>
        <w:t>1</w:t>
      </w:r>
      <w:r w:rsidR="00BA48FE">
        <w:rPr>
          <w:rFonts w:ascii="標楷體" w:eastAsia="標楷體" w:hAnsi="標楷體" w:hint="eastAsia"/>
          <w:sz w:val="28"/>
          <w:szCs w:val="28"/>
        </w:rPr>
        <w:t>1</w:t>
      </w:r>
      <w:r w:rsidR="00BE6716">
        <w:rPr>
          <w:rFonts w:ascii="標楷體" w:eastAsia="標楷體" w:hAnsi="標楷體"/>
          <w:sz w:val="28"/>
          <w:szCs w:val="28"/>
        </w:rPr>
        <w:t>1</w:t>
      </w:r>
      <w:r w:rsidR="00071BBE">
        <w:rPr>
          <w:rFonts w:ascii="標楷體" w:eastAsia="標楷體" w:hAnsi="標楷體" w:hint="eastAsia"/>
          <w:sz w:val="28"/>
          <w:szCs w:val="28"/>
        </w:rPr>
        <w:t>年</w:t>
      </w:r>
      <w:r w:rsidR="00D312B5">
        <w:rPr>
          <w:rFonts w:ascii="標楷體" w:eastAsia="標楷體" w:hAnsi="標楷體" w:hint="eastAsia"/>
          <w:sz w:val="28"/>
          <w:szCs w:val="28"/>
        </w:rPr>
        <w:t>7</w:t>
      </w:r>
      <w:r w:rsidR="00193930" w:rsidRPr="00BE2297">
        <w:rPr>
          <w:rFonts w:ascii="標楷體" w:eastAsia="標楷體" w:hAnsi="標楷體" w:hint="eastAsia"/>
          <w:sz w:val="28"/>
          <w:szCs w:val="28"/>
        </w:rPr>
        <w:t>月3</w:t>
      </w:r>
      <w:r w:rsidR="00D312B5">
        <w:rPr>
          <w:rFonts w:ascii="標楷體" w:eastAsia="標楷體" w:hAnsi="標楷體" w:hint="eastAsia"/>
          <w:sz w:val="28"/>
          <w:szCs w:val="28"/>
        </w:rPr>
        <w:t>1</w:t>
      </w:r>
      <w:r w:rsidR="00193930" w:rsidRPr="00BE2297">
        <w:rPr>
          <w:rFonts w:ascii="標楷體" w:eastAsia="標楷體" w:hAnsi="標楷體" w:hint="eastAsia"/>
          <w:sz w:val="28"/>
          <w:szCs w:val="28"/>
        </w:rPr>
        <w:t>日（星期</w:t>
      </w:r>
      <w:r w:rsidR="00BA48FE">
        <w:rPr>
          <w:rFonts w:ascii="標楷體" w:eastAsia="標楷體" w:hAnsi="標楷體" w:hint="eastAsia"/>
          <w:sz w:val="28"/>
          <w:szCs w:val="28"/>
        </w:rPr>
        <w:t>日</w:t>
      </w:r>
      <w:r w:rsidR="00193930" w:rsidRPr="00BE2297">
        <w:rPr>
          <w:rFonts w:ascii="標楷體" w:eastAsia="標楷體" w:hAnsi="標楷體" w:hint="eastAsia"/>
          <w:sz w:val="28"/>
          <w:szCs w:val="28"/>
        </w:rPr>
        <w:t>）。</w:t>
      </w:r>
    </w:p>
    <w:p w:rsidR="00193930" w:rsidRPr="00BE2297" w:rsidRDefault="00F630CF" w:rsidP="00193930">
      <w:pPr>
        <w:spacing w:line="420" w:lineRule="exact"/>
        <w:rPr>
          <w:rFonts w:ascii="標楷體" w:eastAsia="標楷體" w:hAnsi="標楷體"/>
          <w:b/>
          <w:bCs/>
          <w:sz w:val="28"/>
          <w:szCs w:val="28"/>
        </w:rPr>
      </w:pPr>
      <w:r w:rsidRPr="00BE2297">
        <w:rPr>
          <w:rFonts w:ascii="標楷體" w:eastAsia="標楷體" w:hAnsi="標楷體" w:hint="eastAsia"/>
          <w:b/>
          <w:bCs/>
          <w:sz w:val="28"/>
          <w:szCs w:val="28"/>
        </w:rPr>
        <w:t>柒</w:t>
      </w:r>
      <w:r w:rsidR="00193930" w:rsidRPr="00BE2297">
        <w:rPr>
          <w:rFonts w:ascii="標楷體" w:eastAsia="標楷體" w:hAnsi="標楷體" w:hint="eastAsia"/>
          <w:b/>
          <w:bCs/>
          <w:sz w:val="28"/>
          <w:szCs w:val="28"/>
        </w:rPr>
        <w:t xml:space="preserve">、實施方式及內容： </w:t>
      </w:r>
    </w:p>
    <w:p w:rsidR="00193930" w:rsidRPr="00BE2297" w:rsidRDefault="0022391E" w:rsidP="00685A55">
      <w:pPr>
        <w:spacing w:line="420" w:lineRule="exact"/>
        <w:ind w:leftChars="117" w:left="2269" w:hangingChars="710" w:hanging="1988"/>
        <w:rPr>
          <w:rFonts w:ascii="標楷體" w:eastAsia="標楷體" w:hAnsi="標楷體"/>
          <w:sz w:val="28"/>
          <w:szCs w:val="28"/>
        </w:rPr>
      </w:pPr>
      <w:r>
        <w:rPr>
          <w:rFonts w:ascii="標楷體" w:eastAsia="標楷體" w:hAnsi="標楷體" w:hint="eastAsia"/>
          <w:sz w:val="28"/>
          <w:szCs w:val="28"/>
        </w:rPr>
        <w:t>一、</w:t>
      </w:r>
      <w:r>
        <w:rPr>
          <w:rFonts w:ascii="DotumChe" w:eastAsia="DotumChe" w:hAnsi="DotumChe" w:hint="eastAsia"/>
          <w:sz w:val="28"/>
          <w:szCs w:val="28"/>
        </w:rPr>
        <w:t>【</w:t>
      </w:r>
      <w:r>
        <w:rPr>
          <w:rFonts w:ascii="標楷體" w:eastAsia="標楷體" w:hAnsi="標楷體" w:hint="eastAsia"/>
          <w:sz w:val="28"/>
          <w:szCs w:val="28"/>
        </w:rPr>
        <w:t>總務處</w:t>
      </w:r>
      <w:r>
        <w:rPr>
          <w:rFonts w:ascii="DotumChe" w:eastAsia="DotumChe" w:hAnsi="DotumChe" w:hint="eastAsia"/>
          <w:sz w:val="28"/>
          <w:szCs w:val="28"/>
        </w:rPr>
        <w:t>】</w:t>
      </w:r>
      <w:r w:rsidR="00685A55">
        <w:rPr>
          <w:rFonts w:ascii="標楷體" w:eastAsia="標楷體" w:hAnsi="標楷體" w:hint="eastAsia"/>
          <w:sz w:val="28"/>
          <w:szCs w:val="28"/>
        </w:rPr>
        <w:t>：</w:t>
      </w:r>
      <w:r w:rsidR="00193930" w:rsidRPr="00BE2297">
        <w:rPr>
          <w:rFonts w:ascii="標楷體" w:eastAsia="標楷體" w:hAnsi="標楷體" w:hint="eastAsia"/>
          <w:sz w:val="28"/>
          <w:szCs w:val="28"/>
        </w:rPr>
        <w:t xml:space="preserve">制訂「校園建物安全總體檢實施計畫」，實施校園建物安全管理措施。  </w:t>
      </w:r>
    </w:p>
    <w:p w:rsidR="00193930" w:rsidRPr="00BE2297" w:rsidRDefault="00193930" w:rsidP="00685A55">
      <w:pPr>
        <w:spacing w:line="380" w:lineRule="exact"/>
        <w:ind w:left="3542" w:hangingChars="1265" w:hanging="3542"/>
        <w:rPr>
          <w:rFonts w:ascii="標楷體" w:eastAsia="標楷體" w:hAnsi="標楷體"/>
          <w:sz w:val="28"/>
          <w:szCs w:val="28"/>
        </w:rPr>
      </w:pPr>
      <w:r w:rsidRPr="00BE2297">
        <w:rPr>
          <w:rFonts w:ascii="標楷體" w:eastAsia="標楷體" w:hAnsi="標楷體" w:hint="eastAsia"/>
          <w:sz w:val="28"/>
          <w:szCs w:val="28"/>
        </w:rPr>
        <w:t xml:space="preserve">  二</w:t>
      </w:r>
      <w:r w:rsidR="0022391E">
        <w:rPr>
          <w:rFonts w:ascii="標楷體" w:eastAsia="標楷體" w:hAnsi="標楷體" w:hint="eastAsia"/>
          <w:sz w:val="28"/>
          <w:szCs w:val="28"/>
        </w:rPr>
        <w:t>、</w:t>
      </w:r>
      <w:r w:rsidR="0022391E">
        <w:rPr>
          <w:rFonts w:ascii="DotumChe" w:eastAsia="DotumChe" w:hAnsi="DotumChe" w:hint="eastAsia"/>
          <w:sz w:val="28"/>
          <w:szCs w:val="28"/>
        </w:rPr>
        <w:t>【</w:t>
      </w:r>
      <w:r w:rsidR="00685A55">
        <w:rPr>
          <w:rFonts w:ascii="標楷體" w:eastAsia="標楷體" w:hAnsi="標楷體" w:hint="eastAsia"/>
          <w:sz w:val="28"/>
          <w:szCs w:val="28"/>
        </w:rPr>
        <w:t>各處室及全體教師</w:t>
      </w:r>
      <w:r w:rsidR="0022391E">
        <w:rPr>
          <w:rFonts w:ascii="DotumChe" w:eastAsia="DotumChe" w:hAnsi="DotumChe" w:hint="eastAsia"/>
          <w:sz w:val="28"/>
          <w:szCs w:val="28"/>
        </w:rPr>
        <w:t>】</w:t>
      </w:r>
      <w:r w:rsidR="00685A55">
        <w:rPr>
          <w:rFonts w:ascii="標楷體" w:eastAsia="標楷體" w:hAnsi="標楷體" w:hint="eastAsia"/>
          <w:sz w:val="28"/>
          <w:szCs w:val="28"/>
        </w:rPr>
        <w:t>：</w:t>
      </w:r>
      <w:r w:rsidRPr="00BE2297">
        <w:rPr>
          <w:rFonts w:ascii="標楷體" w:eastAsia="標楷體" w:hAnsi="標楷體" w:hint="eastAsia"/>
          <w:sz w:val="28"/>
          <w:szCs w:val="28"/>
        </w:rPr>
        <w:t>依各檢核流程及事項進行各項校園安全自主檢核，並依檢核結果擬訂改善計畫。</w:t>
      </w:r>
    </w:p>
    <w:p w:rsidR="00193930" w:rsidRPr="00BE2297" w:rsidRDefault="00193930" w:rsidP="00685A55">
      <w:pPr>
        <w:spacing w:line="380" w:lineRule="exact"/>
        <w:ind w:left="3685" w:hangingChars="1316" w:hanging="3685"/>
        <w:rPr>
          <w:rFonts w:ascii="標楷體" w:eastAsia="標楷體" w:hAnsi="標楷體"/>
          <w:sz w:val="28"/>
          <w:szCs w:val="28"/>
        </w:rPr>
      </w:pPr>
      <w:r w:rsidRPr="00BE2297">
        <w:rPr>
          <w:rFonts w:ascii="標楷體" w:eastAsia="標楷體" w:hAnsi="標楷體" w:hint="eastAsia"/>
          <w:sz w:val="28"/>
          <w:szCs w:val="28"/>
        </w:rPr>
        <w:t xml:space="preserve">  三</w:t>
      </w:r>
      <w:r w:rsidR="0022391E">
        <w:rPr>
          <w:rFonts w:ascii="標楷體" w:eastAsia="標楷體" w:hAnsi="標楷體" w:hint="eastAsia"/>
          <w:sz w:val="28"/>
          <w:szCs w:val="28"/>
        </w:rPr>
        <w:t>、</w:t>
      </w:r>
      <w:r w:rsidR="0022391E">
        <w:rPr>
          <w:rFonts w:ascii="DotumChe" w:eastAsia="DotumChe" w:hAnsi="DotumChe" w:hint="eastAsia"/>
          <w:sz w:val="28"/>
          <w:szCs w:val="28"/>
        </w:rPr>
        <w:t>【</w:t>
      </w:r>
      <w:r w:rsidR="00685A55">
        <w:rPr>
          <w:rFonts w:ascii="標楷體" w:eastAsia="標楷體" w:hAnsi="標楷體" w:hint="eastAsia"/>
          <w:sz w:val="28"/>
          <w:szCs w:val="28"/>
        </w:rPr>
        <w:t>總務處及全體教師</w:t>
      </w:r>
      <w:r w:rsidR="0022391E">
        <w:rPr>
          <w:rFonts w:ascii="DotumChe" w:eastAsia="DotumChe" w:hAnsi="DotumChe" w:hint="eastAsia"/>
          <w:sz w:val="28"/>
          <w:szCs w:val="28"/>
        </w:rPr>
        <w:t>】</w:t>
      </w:r>
      <w:r w:rsidR="00685A55">
        <w:rPr>
          <w:rFonts w:ascii="標楷體" w:eastAsia="標楷體" w:hAnsi="標楷體" w:hint="eastAsia"/>
          <w:sz w:val="28"/>
          <w:szCs w:val="28"/>
        </w:rPr>
        <w:t>：</w:t>
      </w:r>
      <w:r w:rsidRPr="00BE2297">
        <w:rPr>
          <w:rFonts w:ascii="標楷體" w:eastAsia="標楷體" w:hAnsi="標楷體" w:hint="eastAsia"/>
          <w:sz w:val="28"/>
          <w:szCs w:val="28"/>
        </w:rPr>
        <w:t>強化校園建築及設備維修通報與修繕機制，掌握時效，做好最佳管理維護。</w:t>
      </w:r>
    </w:p>
    <w:p w:rsidR="00193930" w:rsidRPr="00BE2297" w:rsidRDefault="00193930" w:rsidP="00685A55">
      <w:pPr>
        <w:spacing w:line="380" w:lineRule="exact"/>
        <w:ind w:left="3685" w:hangingChars="1316" w:hanging="3685"/>
        <w:jc w:val="both"/>
        <w:rPr>
          <w:rFonts w:ascii="標楷體" w:eastAsia="標楷體" w:hAnsi="標楷體"/>
          <w:sz w:val="28"/>
          <w:szCs w:val="28"/>
        </w:rPr>
      </w:pPr>
      <w:r w:rsidRPr="00BE2297">
        <w:rPr>
          <w:rFonts w:ascii="標楷體" w:eastAsia="標楷體" w:hAnsi="標楷體" w:hint="eastAsia"/>
          <w:sz w:val="28"/>
          <w:szCs w:val="28"/>
        </w:rPr>
        <w:t xml:space="preserve">  四</w:t>
      </w:r>
      <w:r w:rsidR="0022391E">
        <w:rPr>
          <w:rFonts w:ascii="標楷體" w:eastAsia="標楷體" w:hAnsi="標楷體" w:hint="eastAsia"/>
          <w:sz w:val="28"/>
          <w:szCs w:val="28"/>
        </w:rPr>
        <w:t>、</w:t>
      </w:r>
      <w:r w:rsidR="0022391E">
        <w:rPr>
          <w:rFonts w:ascii="DotumChe" w:eastAsia="DotumChe" w:hAnsi="DotumChe" w:hint="eastAsia"/>
          <w:sz w:val="28"/>
          <w:szCs w:val="28"/>
        </w:rPr>
        <w:t>【</w:t>
      </w:r>
      <w:r w:rsidR="000D38EB">
        <w:rPr>
          <w:rFonts w:ascii="標楷體" w:eastAsia="標楷體" w:hAnsi="標楷體" w:hint="eastAsia"/>
          <w:sz w:val="28"/>
          <w:szCs w:val="28"/>
        </w:rPr>
        <w:t>學務</w:t>
      </w:r>
      <w:r w:rsidR="00685A55">
        <w:rPr>
          <w:rFonts w:ascii="標楷體" w:eastAsia="標楷體" w:hAnsi="標楷體" w:hint="eastAsia"/>
          <w:sz w:val="28"/>
          <w:szCs w:val="28"/>
        </w:rPr>
        <w:t>處及全體教師</w:t>
      </w:r>
      <w:r w:rsidR="0022391E">
        <w:rPr>
          <w:rFonts w:ascii="DotumChe" w:eastAsia="DotumChe" w:hAnsi="DotumChe" w:hint="eastAsia"/>
          <w:sz w:val="28"/>
          <w:szCs w:val="28"/>
        </w:rPr>
        <w:t>】</w:t>
      </w:r>
      <w:r w:rsidR="00685A55">
        <w:rPr>
          <w:rFonts w:ascii="標楷體" w:eastAsia="標楷體" w:hAnsi="標楷體" w:hint="eastAsia"/>
          <w:sz w:val="28"/>
          <w:szCs w:val="28"/>
        </w:rPr>
        <w:t>：</w:t>
      </w:r>
      <w:r w:rsidRPr="00BE2297">
        <w:rPr>
          <w:rFonts w:ascii="標楷體" w:eastAsia="標楷體" w:hAnsi="標楷體" w:hint="eastAsia"/>
          <w:sz w:val="28"/>
          <w:szCs w:val="28"/>
        </w:rPr>
        <w:t>進行校園安全教育宣導，提昇學童對環境安全意識及緊急通報知能，並隨時注意自身安全。</w:t>
      </w:r>
    </w:p>
    <w:p w:rsidR="00193930" w:rsidRPr="00BE2297" w:rsidRDefault="00193930" w:rsidP="00685A55">
      <w:pPr>
        <w:spacing w:line="380" w:lineRule="exact"/>
        <w:ind w:leftChars="118" w:left="2265" w:hangingChars="708" w:hanging="1982"/>
        <w:jc w:val="both"/>
        <w:rPr>
          <w:rFonts w:ascii="標楷體" w:eastAsia="標楷體" w:hAnsi="標楷體"/>
          <w:sz w:val="28"/>
          <w:szCs w:val="28"/>
        </w:rPr>
      </w:pPr>
      <w:r w:rsidRPr="00BE2297">
        <w:rPr>
          <w:rFonts w:ascii="標楷體" w:eastAsia="標楷體" w:hAnsi="標楷體" w:hint="eastAsia"/>
          <w:sz w:val="28"/>
          <w:szCs w:val="28"/>
        </w:rPr>
        <w:t>五</w:t>
      </w:r>
      <w:r w:rsidR="0022391E">
        <w:rPr>
          <w:rFonts w:ascii="標楷體" w:eastAsia="標楷體" w:hAnsi="標楷體" w:hint="eastAsia"/>
          <w:sz w:val="28"/>
          <w:szCs w:val="28"/>
        </w:rPr>
        <w:t>、</w:t>
      </w:r>
      <w:r w:rsidR="0022391E">
        <w:rPr>
          <w:rFonts w:ascii="DotumChe" w:eastAsia="DotumChe" w:hAnsi="DotumChe" w:hint="eastAsia"/>
          <w:sz w:val="28"/>
          <w:szCs w:val="28"/>
        </w:rPr>
        <w:t>【</w:t>
      </w:r>
      <w:r w:rsidR="00685A55">
        <w:rPr>
          <w:rFonts w:ascii="標楷體" w:eastAsia="標楷體" w:hAnsi="標楷體" w:hint="eastAsia"/>
          <w:sz w:val="28"/>
          <w:szCs w:val="28"/>
        </w:rPr>
        <w:t>各處室</w:t>
      </w:r>
      <w:r w:rsidR="0022391E">
        <w:rPr>
          <w:rFonts w:ascii="DotumChe" w:eastAsia="DotumChe" w:hAnsi="DotumChe" w:hint="eastAsia"/>
          <w:sz w:val="28"/>
          <w:szCs w:val="28"/>
        </w:rPr>
        <w:t>】</w:t>
      </w:r>
      <w:r w:rsidR="00685A55">
        <w:rPr>
          <w:rFonts w:ascii="標楷體" w:eastAsia="標楷體" w:hAnsi="標楷體" w:hint="eastAsia"/>
          <w:sz w:val="28"/>
          <w:szCs w:val="28"/>
        </w:rPr>
        <w:t>：</w:t>
      </w:r>
      <w:r w:rsidRPr="00BE2297">
        <w:rPr>
          <w:rFonts w:ascii="標楷體" w:eastAsia="標楷體" w:hAnsi="標楷體" w:hint="eastAsia"/>
          <w:sz w:val="28"/>
          <w:szCs w:val="28"/>
        </w:rPr>
        <w:t>持續利用學校電子看板或其他宣導方式，強化學校、社區及居家安全重要性，維護校園安全網絡，減少意外事故發生。</w:t>
      </w:r>
    </w:p>
    <w:p w:rsidR="00D3465B" w:rsidRDefault="00D3465B" w:rsidP="00193930">
      <w:pPr>
        <w:spacing w:line="380" w:lineRule="exact"/>
        <w:jc w:val="both"/>
        <w:rPr>
          <w:rFonts w:ascii="標楷體" w:eastAsia="標楷體" w:hAnsi="標楷體"/>
          <w:b/>
          <w:bCs/>
          <w:sz w:val="28"/>
          <w:szCs w:val="28"/>
        </w:rPr>
      </w:pPr>
    </w:p>
    <w:p w:rsidR="00193930" w:rsidRPr="00BE2297" w:rsidRDefault="00F630CF" w:rsidP="00193930">
      <w:pPr>
        <w:spacing w:line="380" w:lineRule="exact"/>
        <w:jc w:val="both"/>
        <w:rPr>
          <w:rFonts w:ascii="標楷體" w:eastAsia="標楷體" w:hAnsi="標楷體"/>
          <w:b/>
          <w:bCs/>
          <w:sz w:val="28"/>
          <w:szCs w:val="28"/>
        </w:rPr>
      </w:pPr>
      <w:r w:rsidRPr="00BE2297">
        <w:rPr>
          <w:rFonts w:ascii="標楷體" w:eastAsia="標楷體" w:hAnsi="標楷體" w:hint="eastAsia"/>
          <w:b/>
          <w:bCs/>
          <w:sz w:val="28"/>
          <w:szCs w:val="28"/>
        </w:rPr>
        <w:lastRenderedPageBreak/>
        <w:t>捌</w:t>
      </w:r>
      <w:r w:rsidR="00193930" w:rsidRPr="00BE2297">
        <w:rPr>
          <w:rFonts w:ascii="標楷體" w:eastAsia="標楷體" w:hAnsi="標楷體" w:hint="eastAsia"/>
          <w:b/>
          <w:bCs/>
          <w:sz w:val="28"/>
          <w:szCs w:val="28"/>
        </w:rPr>
        <w:t>、檢核流程及檢核表：</w:t>
      </w:r>
    </w:p>
    <w:p w:rsidR="0022391E" w:rsidRDefault="00193930" w:rsidP="00193930">
      <w:pPr>
        <w:spacing w:line="380" w:lineRule="exact"/>
        <w:ind w:firstLineChars="100" w:firstLine="280"/>
        <w:jc w:val="both"/>
        <w:rPr>
          <w:rFonts w:ascii="標楷體" w:eastAsia="標楷體" w:hAnsi="標楷體"/>
          <w:sz w:val="28"/>
          <w:szCs w:val="28"/>
        </w:rPr>
      </w:pPr>
      <w:r w:rsidRPr="00BE2297">
        <w:rPr>
          <w:rFonts w:ascii="標楷體" w:eastAsia="標楷體" w:hAnsi="標楷體" w:hint="eastAsia"/>
          <w:sz w:val="28"/>
          <w:szCs w:val="28"/>
        </w:rPr>
        <w:t>一、</w:t>
      </w:r>
      <w:r w:rsidR="0022391E">
        <w:rPr>
          <w:rFonts w:ascii="標楷體" w:eastAsia="標楷體" w:hAnsi="標楷體" w:hint="eastAsia"/>
          <w:sz w:val="28"/>
          <w:szCs w:val="28"/>
        </w:rPr>
        <w:t>總務處負責:</w:t>
      </w:r>
    </w:p>
    <w:p w:rsidR="00193930" w:rsidRPr="00BE2297" w:rsidRDefault="0022391E"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1、</w:t>
      </w:r>
      <w:r w:rsidR="00193930" w:rsidRPr="00BE2297">
        <w:rPr>
          <w:rFonts w:ascii="標楷體" w:eastAsia="標楷體" w:hAnsi="標楷體" w:hint="eastAsia"/>
          <w:sz w:val="28"/>
          <w:szCs w:val="28"/>
        </w:rPr>
        <w:t>校舍建築管理檢核流程及檢核表【附件1】</w:t>
      </w:r>
    </w:p>
    <w:p w:rsidR="00193930" w:rsidRPr="00BE2297" w:rsidRDefault="0022391E"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2</w:t>
      </w:r>
      <w:r w:rsidR="00193930" w:rsidRPr="00BE2297">
        <w:rPr>
          <w:rFonts w:ascii="標楷體" w:eastAsia="標楷體" w:hAnsi="標楷體" w:hint="eastAsia"/>
          <w:sz w:val="28"/>
          <w:szCs w:val="28"/>
        </w:rPr>
        <w:t>、消防安全設備管理檢核流程及檢核表【附件2】</w:t>
      </w:r>
    </w:p>
    <w:p w:rsidR="00193930" w:rsidRPr="00BE2297" w:rsidRDefault="0022391E" w:rsidP="00193930">
      <w:pPr>
        <w:spacing w:line="380" w:lineRule="exact"/>
        <w:ind w:leftChars="116" w:left="838" w:hangingChars="200" w:hanging="560"/>
        <w:jc w:val="both"/>
        <w:rPr>
          <w:rFonts w:ascii="標楷體" w:eastAsia="標楷體" w:hAnsi="標楷體"/>
          <w:sz w:val="28"/>
          <w:szCs w:val="28"/>
        </w:rPr>
      </w:pPr>
      <w:r>
        <w:rPr>
          <w:rFonts w:ascii="標楷體" w:eastAsia="標楷體" w:hAnsi="標楷體" w:hint="eastAsia"/>
          <w:sz w:val="28"/>
          <w:szCs w:val="28"/>
        </w:rPr>
        <w:t>3</w:t>
      </w:r>
      <w:r w:rsidR="00193930" w:rsidRPr="00BE2297">
        <w:rPr>
          <w:rFonts w:ascii="標楷體" w:eastAsia="標楷體" w:hAnsi="標楷體" w:hint="eastAsia"/>
          <w:sz w:val="28"/>
          <w:szCs w:val="28"/>
        </w:rPr>
        <w:t>、機電設備管理檢核流程及檢核表【附件3】</w:t>
      </w:r>
    </w:p>
    <w:p w:rsidR="00193930" w:rsidRPr="00BE2297" w:rsidRDefault="0022391E"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4</w:t>
      </w:r>
      <w:r w:rsidR="00193930">
        <w:rPr>
          <w:rFonts w:ascii="標楷體" w:eastAsia="標楷體" w:hAnsi="標楷體" w:hint="eastAsia"/>
          <w:sz w:val="28"/>
          <w:szCs w:val="28"/>
        </w:rPr>
        <w:t>、</w:t>
      </w:r>
      <w:r w:rsidR="00193930" w:rsidRPr="00BE2297">
        <w:rPr>
          <w:rFonts w:ascii="標楷體" w:eastAsia="標楷體" w:hAnsi="標楷體" w:hint="eastAsia"/>
          <w:sz w:val="28"/>
          <w:szCs w:val="28"/>
        </w:rPr>
        <w:t>災害管理流程及檢核表【附件4】</w:t>
      </w:r>
    </w:p>
    <w:p w:rsidR="0022391E" w:rsidRDefault="0022391E"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二、</w:t>
      </w:r>
      <w:r w:rsidR="00F52F58">
        <w:rPr>
          <w:rFonts w:ascii="標楷體" w:eastAsia="標楷體" w:hAnsi="標楷體" w:hint="eastAsia"/>
          <w:sz w:val="28"/>
          <w:szCs w:val="28"/>
        </w:rPr>
        <w:t>學務</w:t>
      </w:r>
      <w:r>
        <w:rPr>
          <w:rFonts w:ascii="標楷體" w:eastAsia="標楷體" w:hAnsi="標楷體" w:hint="eastAsia"/>
          <w:sz w:val="28"/>
          <w:szCs w:val="28"/>
        </w:rPr>
        <w:t>處負責:</w:t>
      </w:r>
    </w:p>
    <w:p w:rsidR="00193930" w:rsidRPr="00BE2297" w:rsidRDefault="0022391E"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1</w:t>
      </w:r>
      <w:r w:rsidR="00193930" w:rsidRPr="00BE2297">
        <w:rPr>
          <w:rFonts w:ascii="標楷體" w:eastAsia="標楷體" w:hAnsi="標楷體" w:hint="eastAsia"/>
          <w:sz w:val="28"/>
          <w:szCs w:val="28"/>
        </w:rPr>
        <w:t>、運動及遊戲器材管理流程及檢核表【附件5】</w:t>
      </w:r>
    </w:p>
    <w:p w:rsidR="0022391E" w:rsidRDefault="0022391E"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三、教務處負責:</w:t>
      </w:r>
    </w:p>
    <w:p w:rsidR="00193930" w:rsidRPr="00BE2297" w:rsidRDefault="007F2979"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1</w:t>
      </w:r>
      <w:r w:rsidR="00193930" w:rsidRPr="00BE2297">
        <w:rPr>
          <w:rFonts w:ascii="標楷體" w:eastAsia="標楷體" w:hAnsi="標楷體" w:hint="eastAsia"/>
          <w:sz w:val="28"/>
          <w:szCs w:val="28"/>
        </w:rPr>
        <w:t>、一般專科教室管理流程及檢核表【附件6】</w:t>
      </w:r>
    </w:p>
    <w:p w:rsidR="00193930" w:rsidRPr="00BE2297" w:rsidRDefault="007F2979"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2</w:t>
      </w:r>
      <w:r w:rsidR="00193930" w:rsidRPr="00BE2297">
        <w:rPr>
          <w:rFonts w:ascii="標楷體" w:eastAsia="標楷體" w:hAnsi="標楷體" w:hint="eastAsia"/>
          <w:sz w:val="28"/>
          <w:szCs w:val="28"/>
        </w:rPr>
        <w:t>、電腦資訊教室管理檢核流程及檢核表【附件7】</w:t>
      </w:r>
    </w:p>
    <w:p w:rsidR="00193930" w:rsidRPr="00BE2297" w:rsidRDefault="007F2979"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3</w:t>
      </w:r>
      <w:r w:rsidR="00193930" w:rsidRPr="00BE2297">
        <w:rPr>
          <w:rFonts w:ascii="標楷體" w:eastAsia="標楷體" w:hAnsi="標楷體" w:hint="eastAsia"/>
          <w:sz w:val="28"/>
          <w:szCs w:val="28"/>
        </w:rPr>
        <w:t>、服務教學空間管理檢核流程及檢核表【附件8】</w:t>
      </w:r>
    </w:p>
    <w:p w:rsidR="00193930" w:rsidRDefault="007F2979"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4</w:t>
      </w:r>
      <w:r w:rsidR="00193930" w:rsidRPr="00BE2297">
        <w:rPr>
          <w:rFonts w:ascii="標楷體" w:eastAsia="標楷體" w:hAnsi="標楷體" w:hint="eastAsia"/>
          <w:sz w:val="28"/>
          <w:szCs w:val="28"/>
        </w:rPr>
        <w:t>、各科實驗教室管理檢核流程及檢核表【附件9】</w:t>
      </w:r>
    </w:p>
    <w:p w:rsidR="007F2979" w:rsidRDefault="007F2979"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四、輔導</w:t>
      </w:r>
      <w:r w:rsidR="00EB3DBB">
        <w:rPr>
          <w:rFonts w:ascii="標楷體" w:eastAsia="標楷體" w:hAnsi="標楷體" w:hint="eastAsia"/>
          <w:sz w:val="28"/>
          <w:szCs w:val="28"/>
        </w:rPr>
        <w:t>室</w:t>
      </w:r>
      <w:r>
        <w:rPr>
          <w:rFonts w:ascii="標楷體" w:eastAsia="標楷體" w:hAnsi="標楷體" w:hint="eastAsia"/>
          <w:sz w:val="28"/>
          <w:szCs w:val="28"/>
        </w:rPr>
        <w:t>負責:</w:t>
      </w:r>
    </w:p>
    <w:p w:rsidR="007F2979" w:rsidRPr="00BE2297" w:rsidRDefault="007F2979" w:rsidP="007F2979">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1、</w:t>
      </w:r>
      <w:r w:rsidRPr="00BE2297">
        <w:rPr>
          <w:rFonts w:ascii="標楷體" w:eastAsia="標楷體" w:hAnsi="標楷體" w:hint="eastAsia"/>
          <w:sz w:val="28"/>
          <w:szCs w:val="28"/>
        </w:rPr>
        <w:t>專科教室</w:t>
      </w:r>
      <w:r w:rsidR="007559BF">
        <w:rPr>
          <w:rFonts w:ascii="標楷體" w:eastAsia="標楷體" w:hAnsi="標楷體" w:hint="eastAsia"/>
          <w:sz w:val="28"/>
          <w:szCs w:val="28"/>
        </w:rPr>
        <w:t>（知動教室、生活教室</w:t>
      </w:r>
      <w:r w:rsidR="00071BBE">
        <w:rPr>
          <w:rFonts w:ascii="標楷體" w:eastAsia="標楷體" w:hAnsi="標楷體" w:hint="eastAsia"/>
          <w:sz w:val="28"/>
          <w:szCs w:val="28"/>
        </w:rPr>
        <w:t>、</w:t>
      </w:r>
      <w:r w:rsidR="004A7A9C">
        <w:rPr>
          <w:rFonts w:ascii="標楷體" w:eastAsia="標楷體" w:hAnsi="標楷體" w:hint="eastAsia"/>
          <w:sz w:val="28"/>
          <w:szCs w:val="28"/>
        </w:rPr>
        <w:t>諮</w:t>
      </w:r>
      <w:r w:rsidR="00071BBE">
        <w:rPr>
          <w:rFonts w:ascii="標楷體" w:eastAsia="標楷體" w:hAnsi="標楷體" w:hint="eastAsia"/>
          <w:sz w:val="28"/>
          <w:szCs w:val="28"/>
        </w:rPr>
        <w:t>商室）</w:t>
      </w:r>
      <w:r w:rsidRPr="00BE2297">
        <w:rPr>
          <w:rFonts w:ascii="標楷體" w:eastAsia="標楷體" w:hAnsi="標楷體" w:hint="eastAsia"/>
          <w:sz w:val="28"/>
          <w:szCs w:val="28"/>
        </w:rPr>
        <w:t>管理流程及檢核表【附件6】</w:t>
      </w:r>
    </w:p>
    <w:p w:rsidR="007F2979" w:rsidRPr="00BE2297" w:rsidRDefault="007F2979" w:rsidP="007F2979">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2</w:t>
      </w:r>
      <w:r w:rsidRPr="00BE2297">
        <w:rPr>
          <w:rFonts w:ascii="標楷體" w:eastAsia="標楷體" w:hAnsi="標楷體" w:hint="eastAsia"/>
          <w:sz w:val="28"/>
          <w:szCs w:val="28"/>
        </w:rPr>
        <w:t>、服務教學空間管理檢核流程及檢核表【附件8】</w:t>
      </w:r>
    </w:p>
    <w:p w:rsidR="007F2979" w:rsidRDefault="00B930DE" w:rsidP="00193930">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五、幼</w:t>
      </w:r>
      <w:r w:rsidR="004F1FBC">
        <w:rPr>
          <w:rFonts w:ascii="標楷體" w:eastAsia="標楷體" w:hAnsi="標楷體" w:hint="eastAsia"/>
          <w:sz w:val="28"/>
          <w:szCs w:val="28"/>
        </w:rPr>
        <w:t>兒</w:t>
      </w:r>
      <w:r>
        <w:rPr>
          <w:rFonts w:ascii="標楷體" w:eastAsia="標楷體" w:hAnsi="標楷體" w:hint="eastAsia"/>
          <w:sz w:val="28"/>
          <w:szCs w:val="28"/>
        </w:rPr>
        <w:t>園負責：</w:t>
      </w:r>
    </w:p>
    <w:p w:rsidR="00B930DE" w:rsidRPr="00BE2297" w:rsidRDefault="00B930DE" w:rsidP="00B930DE">
      <w:pPr>
        <w:spacing w:line="380" w:lineRule="exact"/>
        <w:ind w:firstLineChars="100" w:firstLine="280"/>
        <w:jc w:val="both"/>
        <w:rPr>
          <w:rFonts w:ascii="標楷體" w:eastAsia="標楷體" w:hAnsi="標楷體"/>
          <w:sz w:val="28"/>
          <w:szCs w:val="28"/>
        </w:rPr>
      </w:pPr>
      <w:r>
        <w:rPr>
          <w:rFonts w:ascii="標楷體" w:eastAsia="標楷體" w:hAnsi="標楷體" w:hint="eastAsia"/>
          <w:sz w:val="28"/>
          <w:szCs w:val="28"/>
        </w:rPr>
        <w:t>1、</w:t>
      </w:r>
      <w:r w:rsidRPr="00BE2297">
        <w:rPr>
          <w:rFonts w:ascii="標楷體" w:eastAsia="標楷體" w:hAnsi="標楷體" w:hint="eastAsia"/>
          <w:sz w:val="28"/>
          <w:szCs w:val="28"/>
        </w:rPr>
        <w:t>專科教室</w:t>
      </w:r>
      <w:r w:rsidR="00071BBE">
        <w:rPr>
          <w:rFonts w:ascii="標楷體" w:eastAsia="標楷體" w:hAnsi="標楷體" w:hint="eastAsia"/>
          <w:sz w:val="28"/>
          <w:szCs w:val="28"/>
        </w:rPr>
        <w:t>（幼兒園）</w:t>
      </w:r>
      <w:r w:rsidRPr="00BE2297">
        <w:rPr>
          <w:rFonts w:ascii="標楷體" w:eastAsia="標楷體" w:hAnsi="標楷體" w:hint="eastAsia"/>
          <w:sz w:val="28"/>
          <w:szCs w:val="28"/>
        </w:rPr>
        <w:t>管理流程及檢核表【附件6】</w:t>
      </w:r>
    </w:p>
    <w:p w:rsidR="00B930DE" w:rsidRPr="00B930DE" w:rsidRDefault="00B930DE" w:rsidP="00193930">
      <w:pPr>
        <w:spacing w:line="380" w:lineRule="exact"/>
        <w:ind w:firstLineChars="100" w:firstLine="280"/>
        <w:jc w:val="both"/>
        <w:rPr>
          <w:rFonts w:ascii="標楷體" w:eastAsia="標楷體" w:hAnsi="標楷體"/>
          <w:sz w:val="28"/>
          <w:szCs w:val="28"/>
        </w:rPr>
      </w:pPr>
    </w:p>
    <w:p w:rsidR="00193930" w:rsidRPr="00BE2297" w:rsidRDefault="00F630CF" w:rsidP="00193930">
      <w:pPr>
        <w:spacing w:line="480" w:lineRule="exact"/>
        <w:rPr>
          <w:rFonts w:ascii="標楷體" w:eastAsia="標楷體" w:hAnsi="標楷體"/>
          <w:b/>
          <w:bCs/>
          <w:sz w:val="28"/>
          <w:szCs w:val="28"/>
        </w:rPr>
      </w:pPr>
      <w:r w:rsidRPr="00BE2297">
        <w:rPr>
          <w:rFonts w:ascii="標楷體" w:eastAsia="標楷體" w:hAnsi="標楷體" w:hint="eastAsia"/>
          <w:b/>
          <w:bCs/>
          <w:sz w:val="28"/>
          <w:szCs w:val="28"/>
        </w:rPr>
        <w:t>玖</w:t>
      </w:r>
      <w:r w:rsidR="00193930" w:rsidRPr="00BE2297">
        <w:rPr>
          <w:rFonts w:ascii="標楷體" w:eastAsia="標楷體" w:hAnsi="標楷體" w:hint="eastAsia"/>
          <w:b/>
          <w:bCs/>
          <w:sz w:val="28"/>
          <w:szCs w:val="28"/>
        </w:rPr>
        <w:t>、檢核表製作及彙整：</w:t>
      </w:r>
    </w:p>
    <w:p w:rsidR="00193930" w:rsidRPr="00BE2297" w:rsidRDefault="00193930" w:rsidP="00193930">
      <w:pPr>
        <w:spacing w:line="480" w:lineRule="exact"/>
        <w:rPr>
          <w:rFonts w:ascii="標楷體" w:eastAsia="標楷體" w:hAnsi="標楷體"/>
          <w:sz w:val="28"/>
          <w:szCs w:val="28"/>
        </w:rPr>
      </w:pPr>
      <w:r w:rsidRPr="00BE2297">
        <w:rPr>
          <w:rFonts w:ascii="標楷體" w:eastAsia="標楷體" w:hAnsi="標楷體" w:hint="eastAsia"/>
          <w:sz w:val="28"/>
          <w:szCs w:val="28"/>
        </w:rPr>
        <w:t xml:space="preserve"> (一)檢核表製作：</w:t>
      </w:r>
    </w:p>
    <w:p w:rsidR="00193930" w:rsidRPr="00BE2297" w:rsidRDefault="00193930" w:rsidP="00193930">
      <w:pPr>
        <w:spacing w:line="480" w:lineRule="exact"/>
        <w:ind w:leftChars="324" w:left="778"/>
        <w:rPr>
          <w:rFonts w:ascii="標楷體" w:eastAsia="標楷體" w:hAnsi="標楷體"/>
          <w:sz w:val="28"/>
          <w:szCs w:val="28"/>
        </w:rPr>
      </w:pPr>
      <w:r w:rsidRPr="00BE2297">
        <w:rPr>
          <w:rFonts w:ascii="標楷體" w:eastAsia="標楷體" w:hAnsi="標楷體" w:hint="eastAsia"/>
          <w:sz w:val="28"/>
          <w:szCs w:val="28"/>
        </w:rPr>
        <w:t>請以單一活動場域或校舍為單位，製成1份檢核表為原則，檢核表名稱及項目，可依實際狀況增刪使用。</w:t>
      </w:r>
    </w:p>
    <w:p w:rsidR="00193930" w:rsidRPr="00BE2297" w:rsidRDefault="00193930" w:rsidP="00193930">
      <w:pPr>
        <w:spacing w:line="480" w:lineRule="exact"/>
        <w:rPr>
          <w:rFonts w:ascii="標楷體" w:eastAsia="標楷體" w:hAnsi="標楷體"/>
          <w:sz w:val="28"/>
          <w:szCs w:val="28"/>
        </w:rPr>
      </w:pPr>
      <w:r w:rsidRPr="00BE2297">
        <w:rPr>
          <w:rFonts w:ascii="標楷體" w:eastAsia="標楷體" w:hAnsi="標楷體" w:hint="eastAsia"/>
          <w:sz w:val="28"/>
          <w:szCs w:val="28"/>
        </w:rPr>
        <w:t>（二）檢核表彙整：</w:t>
      </w:r>
    </w:p>
    <w:p w:rsidR="00193930" w:rsidRPr="00BE2297" w:rsidRDefault="00193930" w:rsidP="00193930">
      <w:pPr>
        <w:spacing w:line="480" w:lineRule="exact"/>
        <w:ind w:leftChars="324" w:left="778"/>
        <w:rPr>
          <w:rFonts w:ascii="標楷體" w:eastAsia="標楷體" w:hAnsi="標楷體"/>
          <w:sz w:val="28"/>
          <w:szCs w:val="28"/>
        </w:rPr>
      </w:pPr>
      <w:r w:rsidRPr="00BE2297">
        <w:rPr>
          <w:rFonts w:ascii="標楷體" w:eastAsia="標楷體" w:hAnsi="標楷體" w:hint="eastAsia"/>
          <w:sz w:val="28"/>
          <w:szCs w:val="28"/>
        </w:rPr>
        <w:t>請</w:t>
      </w:r>
      <w:r w:rsidR="007F2979">
        <w:rPr>
          <w:rFonts w:ascii="標楷體" w:eastAsia="標楷體" w:hAnsi="標楷體" w:hint="eastAsia"/>
          <w:sz w:val="28"/>
          <w:szCs w:val="28"/>
        </w:rPr>
        <w:t>各處室</w:t>
      </w:r>
      <w:r w:rsidRPr="00BE2297">
        <w:rPr>
          <w:rFonts w:ascii="標楷體" w:eastAsia="標楷體" w:hAnsi="標楷體" w:hint="eastAsia"/>
          <w:sz w:val="28"/>
          <w:szCs w:val="28"/>
        </w:rPr>
        <w:t>將檢核結果依檢核年度、項目類別、各項檢核表彙集成冊，</w:t>
      </w:r>
      <w:r w:rsidR="007F2979">
        <w:rPr>
          <w:rFonts w:ascii="標楷體" w:eastAsia="標楷體" w:hAnsi="標楷體" w:hint="eastAsia"/>
          <w:sz w:val="28"/>
          <w:szCs w:val="28"/>
        </w:rPr>
        <w:t>繳交總務處留校</w:t>
      </w:r>
      <w:r w:rsidRPr="00BE2297">
        <w:rPr>
          <w:rFonts w:ascii="標楷體" w:eastAsia="標楷體" w:hAnsi="標楷體" w:hint="eastAsia"/>
          <w:sz w:val="28"/>
          <w:szCs w:val="28"/>
        </w:rPr>
        <w:t>備查。</w:t>
      </w:r>
    </w:p>
    <w:p w:rsidR="00193930" w:rsidRPr="00BE2297" w:rsidRDefault="00F630CF" w:rsidP="00193930">
      <w:pPr>
        <w:spacing w:line="420" w:lineRule="exact"/>
        <w:rPr>
          <w:rFonts w:ascii="標楷體" w:eastAsia="標楷體" w:hAnsi="標楷體"/>
          <w:sz w:val="28"/>
          <w:szCs w:val="28"/>
        </w:rPr>
      </w:pPr>
      <w:r w:rsidRPr="00BE2297">
        <w:rPr>
          <w:rFonts w:ascii="標楷體" w:eastAsia="標楷體" w:hAnsi="標楷體" w:hint="eastAsia"/>
          <w:b/>
          <w:bCs/>
          <w:sz w:val="28"/>
          <w:szCs w:val="28"/>
        </w:rPr>
        <w:t>拾</w:t>
      </w:r>
      <w:r w:rsidR="00193930" w:rsidRPr="00BE2297">
        <w:rPr>
          <w:rFonts w:ascii="標楷體" w:eastAsia="標楷體" w:hAnsi="標楷體" w:hint="eastAsia"/>
          <w:b/>
          <w:bCs/>
          <w:sz w:val="28"/>
          <w:szCs w:val="28"/>
        </w:rPr>
        <w:t>、經費：</w:t>
      </w:r>
      <w:r w:rsidR="00193930" w:rsidRPr="00BE2297">
        <w:rPr>
          <w:rFonts w:ascii="標楷體" w:eastAsia="標楷體" w:hAnsi="標楷體" w:hint="eastAsia"/>
          <w:sz w:val="28"/>
          <w:szCs w:val="28"/>
        </w:rPr>
        <w:t>由</w:t>
      </w:r>
      <w:r w:rsidR="007F2979">
        <w:rPr>
          <w:rFonts w:ascii="標楷體" w:eastAsia="標楷體" w:hAnsi="標楷體" w:hint="eastAsia"/>
          <w:sz w:val="28"/>
          <w:szCs w:val="28"/>
        </w:rPr>
        <w:t>教育</w:t>
      </w:r>
      <w:r w:rsidR="00193930" w:rsidRPr="00BE2297">
        <w:rPr>
          <w:rFonts w:ascii="標楷體" w:eastAsia="標楷體" w:hAnsi="標楷體" w:hint="eastAsia"/>
          <w:sz w:val="28"/>
          <w:szCs w:val="28"/>
        </w:rPr>
        <w:t>局及學校年度相關預算經費項下支應。</w:t>
      </w:r>
    </w:p>
    <w:p w:rsidR="00193930" w:rsidRPr="00BE2297" w:rsidRDefault="00193930" w:rsidP="007F2979">
      <w:pPr>
        <w:spacing w:line="420" w:lineRule="exact"/>
        <w:rPr>
          <w:rFonts w:ascii="標楷體" w:eastAsia="標楷體" w:hAnsi="標楷體"/>
          <w:sz w:val="28"/>
          <w:szCs w:val="28"/>
        </w:rPr>
      </w:pPr>
      <w:r w:rsidRPr="00BE2297">
        <w:rPr>
          <w:rFonts w:ascii="標楷體" w:eastAsia="標楷體" w:hAnsi="標楷體" w:hint="eastAsia"/>
          <w:b/>
          <w:bCs/>
          <w:sz w:val="28"/>
          <w:szCs w:val="28"/>
        </w:rPr>
        <w:t>拾</w:t>
      </w:r>
      <w:r w:rsidR="00F630CF" w:rsidRPr="00BE2297">
        <w:rPr>
          <w:rFonts w:ascii="標楷體" w:eastAsia="標楷體" w:hAnsi="標楷體" w:hint="eastAsia"/>
          <w:b/>
          <w:bCs/>
          <w:sz w:val="28"/>
          <w:szCs w:val="28"/>
        </w:rPr>
        <w:t>壹</w:t>
      </w:r>
      <w:r w:rsidRPr="00BE2297">
        <w:rPr>
          <w:rFonts w:ascii="標楷體" w:eastAsia="標楷體" w:hAnsi="標楷體" w:hint="eastAsia"/>
          <w:b/>
          <w:bCs/>
          <w:sz w:val="28"/>
          <w:szCs w:val="28"/>
        </w:rPr>
        <w:t>、成果：</w:t>
      </w:r>
      <w:r w:rsidR="007F2979">
        <w:rPr>
          <w:rFonts w:ascii="標楷體" w:eastAsia="標楷體" w:hAnsi="標楷體" w:hint="eastAsia"/>
          <w:sz w:val="28"/>
          <w:szCs w:val="28"/>
        </w:rPr>
        <w:t>總務處</w:t>
      </w:r>
      <w:r w:rsidRPr="00BE2297">
        <w:rPr>
          <w:rFonts w:ascii="標楷體" w:eastAsia="標楷體" w:hAnsi="標楷體" w:hint="eastAsia"/>
          <w:sz w:val="28"/>
          <w:szCs w:val="28"/>
        </w:rPr>
        <w:t>於</w:t>
      </w:r>
      <w:r w:rsidR="00071BBE" w:rsidRPr="00BE6716">
        <w:rPr>
          <w:rFonts w:ascii="標楷體" w:eastAsia="標楷體" w:hAnsi="標楷體" w:hint="eastAsia"/>
          <w:sz w:val="28"/>
          <w:szCs w:val="28"/>
        </w:rPr>
        <w:t>1</w:t>
      </w:r>
      <w:r w:rsidR="00BE6716" w:rsidRPr="00BE6716">
        <w:rPr>
          <w:rFonts w:ascii="標楷體" w:eastAsia="標楷體" w:hAnsi="標楷體"/>
          <w:sz w:val="28"/>
          <w:szCs w:val="28"/>
        </w:rPr>
        <w:t>10</w:t>
      </w:r>
      <w:r w:rsidR="00071BBE">
        <w:rPr>
          <w:rFonts w:ascii="標楷體" w:eastAsia="標楷體" w:hAnsi="標楷體" w:hint="eastAsia"/>
          <w:sz w:val="28"/>
          <w:szCs w:val="28"/>
        </w:rPr>
        <w:t>年</w:t>
      </w:r>
      <w:r w:rsidRPr="00BE2297">
        <w:rPr>
          <w:rFonts w:ascii="標楷體" w:eastAsia="標楷體" w:hAnsi="標楷體" w:hint="eastAsia"/>
          <w:sz w:val="28"/>
          <w:szCs w:val="28"/>
        </w:rPr>
        <w:t>9月</w:t>
      </w:r>
      <w:r w:rsidR="00030920">
        <w:rPr>
          <w:rFonts w:ascii="標楷體" w:eastAsia="標楷體" w:hAnsi="標楷體" w:hint="eastAsia"/>
          <w:sz w:val="28"/>
          <w:szCs w:val="28"/>
        </w:rPr>
        <w:t>1</w:t>
      </w:r>
      <w:r w:rsidR="00BE6716">
        <w:rPr>
          <w:rFonts w:ascii="標楷體" w:eastAsia="標楷體" w:hAnsi="標楷體"/>
          <w:sz w:val="28"/>
          <w:szCs w:val="28"/>
        </w:rPr>
        <w:t>2</w:t>
      </w:r>
      <w:r w:rsidRPr="00BE2297">
        <w:rPr>
          <w:rFonts w:ascii="標楷體" w:eastAsia="標楷體" w:hAnsi="標楷體" w:hint="eastAsia"/>
          <w:sz w:val="28"/>
          <w:szCs w:val="28"/>
        </w:rPr>
        <w:t>日（星期</w:t>
      </w:r>
      <w:r w:rsidR="00BE6716">
        <w:rPr>
          <w:rFonts w:ascii="標楷體" w:eastAsia="標楷體" w:hAnsi="標楷體" w:hint="eastAsia"/>
          <w:sz w:val="28"/>
          <w:szCs w:val="28"/>
        </w:rPr>
        <w:t>一</w:t>
      </w:r>
      <w:r w:rsidRPr="00BE2297">
        <w:rPr>
          <w:rFonts w:ascii="標楷體" w:eastAsia="標楷體" w:hAnsi="標楷體" w:hint="eastAsia"/>
          <w:sz w:val="28"/>
          <w:szCs w:val="28"/>
        </w:rPr>
        <w:t>）</w:t>
      </w:r>
      <w:r w:rsidR="007F2979">
        <w:rPr>
          <w:rFonts w:ascii="標楷體" w:eastAsia="標楷體" w:hAnsi="標楷體" w:hint="eastAsia"/>
          <w:sz w:val="28"/>
          <w:szCs w:val="28"/>
        </w:rPr>
        <w:t>前</w:t>
      </w:r>
      <w:r w:rsidRPr="00BE2297">
        <w:rPr>
          <w:rFonts w:ascii="標楷體" w:eastAsia="標楷體" w:hAnsi="標楷體" w:hint="eastAsia"/>
          <w:sz w:val="28"/>
          <w:szCs w:val="28"/>
        </w:rPr>
        <w:t>彙整檢核成果、現況照片等裝訂成冊留校備查。</w:t>
      </w:r>
    </w:p>
    <w:p w:rsidR="00193930" w:rsidRPr="00BE2297" w:rsidRDefault="00193930" w:rsidP="00193930">
      <w:pPr>
        <w:snapToGrid w:val="0"/>
        <w:spacing w:line="420" w:lineRule="exact"/>
        <w:ind w:left="538" w:hangingChars="192" w:hanging="538"/>
        <w:rPr>
          <w:rFonts w:ascii="標楷體" w:eastAsia="標楷體" w:hAnsi="標楷體"/>
          <w:b/>
          <w:bCs/>
          <w:sz w:val="28"/>
          <w:szCs w:val="28"/>
        </w:rPr>
      </w:pPr>
      <w:r w:rsidRPr="00BE2297">
        <w:rPr>
          <w:rFonts w:ascii="標楷體" w:eastAsia="標楷體" w:hAnsi="標楷體" w:hint="eastAsia"/>
          <w:b/>
          <w:bCs/>
          <w:sz w:val="28"/>
          <w:szCs w:val="28"/>
        </w:rPr>
        <w:t>拾</w:t>
      </w:r>
      <w:r w:rsidR="00F630CF">
        <w:rPr>
          <w:rFonts w:ascii="標楷體" w:eastAsia="標楷體" w:hAnsi="標楷體" w:hint="eastAsia"/>
          <w:b/>
          <w:bCs/>
          <w:sz w:val="28"/>
          <w:szCs w:val="28"/>
        </w:rPr>
        <w:t>貳</w:t>
      </w:r>
      <w:r w:rsidRPr="00BE2297">
        <w:rPr>
          <w:rFonts w:ascii="標楷體" w:eastAsia="標楷體" w:hAnsi="標楷體" w:hint="eastAsia"/>
          <w:b/>
          <w:bCs/>
          <w:sz w:val="28"/>
          <w:szCs w:val="28"/>
        </w:rPr>
        <w:t>、本計畫經</w:t>
      </w:r>
      <w:r w:rsidR="007F2979">
        <w:rPr>
          <w:rFonts w:ascii="標楷體" w:eastAsia="標楷體" w:hAnsi="標楷體" w:hint="eastAsia"/>
          <w:b/>
          <w:bCs/>
          <w:sz w:val="28"/>
          <w:szCs w:val="28"/>
        </w:rPr>
        <w:t>校長</w:t>
      </w:r>
      <w:r w:rsidRPr="00BE2297">
        <w:rPr>
          <w:rFonts w:ascii="標楷體" w:eastAsia="標楷體" w:hAnsi="標楷體" w:hint="eastAsia"/>
          <w:b/>
          <w:bCs/>
          <w:sz w:val="28"/>
          <w:szCs w:val="28"/>
        </w:rPr>
        <w:t>核定後實施，修正時亦同。</w:t>
      </w:r>
    </w:p>
    <w:p w:rsidR="00030920" w:rsidRDefault="00030920" w:rsidP="00193930">
      <w:pPr>
        <w:spacing w:line="480" w:lineRule="exact"/>
        <w:rPr>
          <w:rFonts w:ascii="標楷體" w:eastAsia="標楷體" w:hAnsi="標楷體"/>
          <w:sz w:val="26"/>
          <w:szCs w:val="26"/>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3"/>
        <w:gridCol w:w="3213"/>
        <w:gridCol w:w="3213"/>
      </w:tblGrid>
      <w:tr w:rsidR="00030920" w:rsidTr="00030920">
        <w:tc>
          <w:tcPr>
            <w:tcW w:w="3231" w:type="dxa"/>
          </w:tcPr>
          <w:p w:rsidR="00030920" w:rsidRDefault="00030920" w:rsidP="00193930">
            <w:pPr>
              <w:spacing w:line="480" w:lineRule="exact"/>
              <w:rPr>
                <w:rFonts w:ascii="標楷體" w:eastAsia="標楷體" w:hAnsi="標楷體"/>
                <w:sz w:val="26"/>
                <w:szCs w:val="26"/>
              </w:rPr>
            </w:pPr>
            <w:r>
              <w:rPr>
                <w:rFonts w:ascii="標楷體" w:eastAsia="標楷體" w:hAnsi="標楷體" w:hint="eastAsia"/>
                <w:sz w:val="26"/>
                <w:szCs w:val="26"/>
              </w:rPr>
              <w:t>承辦人</w:t>
            </w:r>
          </w:p>
        </w:tc>
        <w:tc>
          <w:tcPr>
            <w:tcW w:w="3232" w:type="dxa"/>
          </w:tcPr>
          <w:p w:rsidR="00030920" w:rsidRDefault="00030920" w:rsidP="00193930">
            <w:pPr>
              <w:spacing w:line="480" w:lineRule="exact"/>
              <w:rPr>
                <w:rFonts w:ascii="標楷體" w:eastAsia="標楷體" w:hAnsi="標楷體"/>
                <w:sz w:val="26"/>
                <w:szCs w:val="26"/>
              </w:rPr>
            </w:pPr>
            <w:r>
              <w:rPr>
                <w:rFonts w:ascii="標楷體" w:eastAsia="標楷體" w:hAnsi="標楷體" w:hint="eastAsia"/>
                <w:sz w:val="26"/>
                <w:szCs w:val="26"/>
              </w:rPr>
              <w:t>教務處</w:t>
            </w:r>
          </w:p>
        </w:tc>
        <w:tc>
          <w:tcPr>
            <w:tcW w:w="3232" w:type="dxa"/>
          </w:tcPr>
          <w:p w:rsidR="00030920" w:rsidRDefault="00030920" w:rsidP="00193930">
            <w:pPr>
              <w:spacing w:line="480" w:lineRule="exact"/>
              <w:rPr>
                <w:rFonts w:ascii="標楷體" w:eastAsia="標楷體" w:hAnsi="標楷體"/>
                <w:sz w:val="26"/>
                <w:szCs w:val="26"/>
              </w:rPr>
            </w:pPr>
            <w:r>
              <w:rPr>
                <w:rFonts w:ascii="標楷體" w:eastAsia="標楷體" w:hAnsi="標楷體" w:hint="eastAsia"/>
                <w:sz w:val="26"/>
                <w:szCs w:val="26"/>
              </w:rPr>
              <w:t>校長</w:t>
            </w:r>
          </w:p>
        </w:tc>
      </w:tr>
      <w:tr w:rsidR="00030920" w:rsidTr="00030920">
        <w:tc>
          <w:tcPr>
            <w:tcW w:w="3231" w:type="dxa"/>
          </w:tcPr>
          <w:p w:rsidR="00030920" w:rsidRDefault="00030920" w:rsidP="00193930">
            <w:pPr>
              <w:spacing w:line="480" w:lineRule="exact"/>
              <w:rPr>
                <w:rFonts w:ascii="標楷體" w:eastAsia="標楷體" w:hAnsi="標楷體"/>
                <w:sz w:val="26"/>
                <w:szCs w:val="26"/>
              </w:rPr>
            </w:pPr>
          </w:p>
        </w:tc>
        <w:tc>
          <w:tcPr>
            <w:tcW w:w="3232" w:type="dxa"/>
          </w:tcPr>
          <w:p w:rsidR="00030920" w:rsidRDefault="00030920" w:rsidP="00193930">
            <w:pPr>
              <w:spacing w:line="480" w:lineRule="exact"/>
              <w:rPr>
                <w:rFonts w:ascii="標楷體" w:eastAsia="標楷體" w:hAnsi="標楷體"/>
                <w:sz w:val="26"/>
                <w:szCs w:val="26"/>
              </w:rPr>
            </w:pPr>
            <w:r>
              <w:rPr>
                <w:rFonts w:ascii="標楷體" w:eastAsia="標楷體" w:hAnsi="標楷體" w:hint="eastAsia"/>
                <w:sz w:val="26"/>
                <w:szCs w:val="26"/>
              </w:rPr>
              <w:t>學務處</w:t>
            </w:r>
          </w:p>
        </w:tc>
        <w:tc>
          <w:tcPr>
            <w:tcW w:w="3232" w:type="dxa"/>
          </w:tcPr>
          <w:p w:rsidR="00030920" w:rsidRDefault="00030920" w:rsidP="00193930">
            <w:pPr>
              <w:spacing w:line="480" w:lineRule="exact"/>
              <w:rPr>
                <w:rFonts w:ascii="標楷體" w:eastAsia="標楷體" w:hAnsi="標楷體"/>
                <w:sz w:val="26"/>
                <w:szCs w:val="26"/>
              </w:rPr>
            </w:pPr>
          </w:p>
        </w:tc>
      </w:tr>
      <w:tr w:rsidR="00030920" w:rsidTr="00030920">
        <w:tc>
          <w:tcPr>
            <w:tcW w:w="3231" w:type="dxa"/>
          </w:tcPr>
          <w:p w:rsidR="00030920" w:rsidRDefault="00030920" w:rsidP="00193930">
            <w:pPr>
              <w:spacing w:line="480" w:lineRule="exact"/>
              <w:rPr>
                <w:rFonts w:ascii="標楷體" w:eastAsia="標楷體" w:hAnsi="標楷體"/>
                <w:sz w:val="26"/>
                <w:szCs w:val="26"/>
              </w:rPr>
            </w:pPr>
          </w:p>
        </w:tc>
        <w:tc>
          <w:tcPr>
            <w:tcW w:w="3232" w:type="dxa"/>
          </w:tcPr>
          <w:p w:rsidR="00030920" w:rsidRDefault="00030920" w:rsidP="00193930">
            <w:pPr>
              <w:spacing w:line="480" w:lineRule="exact"/>
              <w:rPr>
                <w:rFonts w:ascii="標楷體" w:eastAsia="標楷體" w:hAnsi="標楷體"/>
                <w:sz w:val="26"/>
                <w:szCs w:val="26"/>
              </w:rPr>
            </w:pPr>
            <w:r>
              <w:rPr>
                <w:rFonts w:ascii="標楷體" w:eastAsia="標楷體" w:hAnsi="標楷體" w:hint="eastAsia"/>
                <w:sz w:val="26"/>
                <w:szCs w:val="26"/>
              </w:rPr>
              <w:t>輔導室</w:t>
            </w:r>
          </w:p>
        </w:tc>
        <w:tc>
          <w:tcPr>
            <w:tcW w:w="3232" w:type="dxa"/>
          </w:tcPr>
          <w:p w:rsidR="00030920" w:rsidRDefault="00030920" w:rsidP="00193930">
            <w:pPr>
              <w:spacing w:line="480" w:lineRule="exact"/>
              <w:rPr>
                <w:rFonts w:ascii="標楷體" w:eastAsia="標楷體" w:hAnsi="標楷體"/>
                <w:sz w:val="26"/>
                <w:szCs w:val="26"/>
              </w:rPr>
            </w:pPr>
          </w:p>
        </w:tc>
      </w:tr>
      <w:tr w:rsidR="00030920" w:rsidTr="00030920">
        <w:tc>
          <w:tcPr>
            <w:tcW w:w="3231" w:type="dxa"/>
          </w:tcPr>
          <w:p w:rsidR="00030920" w:rsidRDefault="00030920" w:rsidP="00193930">
            <w:pPr>
              <w:spacing w:line="480" w:lineRule="exact"/>
              <w:rPr>
                <w:rFonts w:ascii="標楷體" w:eastAsia="標楷體" w:hAnsi="標楷體"/>
                <w:sz w:val="26"/>
                <w:szCs w:val="26"/>
              </w:rPr>
            </w:pPr>
          </w:p>
        </w:tc>
        <w:tc>
          <w:tcPr>
            <w:tcW w:w="3232" w:type="dxa"/>
          </w:tcPr>
          <w:p w:rsidR="00030920" w:rsidRDefault="00030920" w:rsidP="00193930">
            <w:pPr>
              <w:spacing w:line="480" w:lineRule="exact"/>
              <w:rPr>
                <w:rFonts w:ascii="標楷體" w:eastAsia="標楷體" w:hAnsi="標楷體"/>
                <w:sz w:val="26"/>
                <w:szCs w:val="26"/>
              </w:rPr>
            </w:pPr>
            <w:r>
              <w:rPr>
                <w:rFonts w:ascii="標楷體" w:eastAsia="標楷體" w:hAnsi="標楷體" w:hint="eastAsia"/>
                <w:sz w:val="26"/>
                <w:szCs w:val="26"/>
              </w:rPr>
              <w:t>幼兒園</w:t>
            </w:r>
          </w:p>
        </w:tc>
        <w:tc>
          <w:tcPr>
            <w:tcW w:w="3232" w:type="dxa"/>
          </w:tcPr>
          <w:p w:rsidR="00030920" w:rsidRDefault="00030920" w:rsidP="00193930">
            <w:pPr>
              <w:spacing w:line="480" w:lineRule="exact"/>
              <w:rPr>
                <w:rFonts w:ascii="標楷體" w:eastAsia="標楷體" w:hAnsi="標楷體"/>
                <w:sz w:val="26"/>
                <w:szCs w:val="26"/>
              </w:rPr>
            </w:pPr>
          </w:p>
        </w:tc>
      </w:tr>
    </w:tbl>
    <w:p w:rsidR="00193930" w:rsidRPr="003C6AEC" w:rsidRDefault="00193930" w:rsidP="00193930">
      <w:pPr>
        <w:jc w:val="both"/>
        <w:rPr>
          <w:rFonts w:ascii="標楷體" w:eastAsia="標楷體" w:hAnsi="標楷體"/>
          <w:sz w:val="28"/>
          <w:szCs w:val="28"/>
        </w:rPr>
      </w:pPr>
      <w:r w:rsidRPr="00BE2297">
        <w:rPr>
          <w:rFonts w:ascii="標楷體" w:eastAsia="標楷體" w:hAnsi="標楷體" w:hint="eastAsia"/>
          <w:b/>
          <w:sz w:val="32"/>
          <w:szCs w:val="32"/>
        </w:rPr>
        <w:lastRenderedPageBreak/>
        <w:t>(一) 校舍建築管理檢核流程</w:t>
      </w:r>
      <w:r w:rsidRPr="00BE2297">
        <w:rPr>
          <w:rFonts w:ascii="標楷體" w:eastAsia="標楷體" w:hAnsi="標楷體" w:hint="eastAsia"/>
          <w:sz w:val="32"/>
          <w:szCs w:val="32"/>
        </w:rPr>
        <w:t xml:space="preserve">                           </w:t>
      </w:r>
      <w:r w:rsidRPr="00BE2297">
        <w:rPr>
          <w:rFonts w:ascii="標楷體" w:eastAsia="標楷體" w:hAnsi="標楷體" w:hint="eastAsia"/>
          <w:sz w:val="28"/>
          <w:szCs w:val="28"/>
        </w:rPr>
        <w:t>【附件1】</w:t>
      </w:r>
    </w:p>
    <w:p w:rsidR="00193930" w:rsidRPr="00BE2297" w:rsidRDefault="00BE6716" w:rsidP="00193930">
      <w:pPr>
        <w:rPr>
          <w:rFonts w:ascii="標楷體" w:eastAsia="標楷體" w:hAnsi="標楷體"/>
        </w:rPr>
      </w:pPr>
      <w:r>
        <w:rPr>
          <w:rFonts w:hAnsi="標楷體"/>
          <w:noProof/>
          <w:sz w:val="26"/>
        </w:rPr>
        <mc:AlternateContent>
          <mc:Choice Requires="wps">
            <w:drawing>
              <wp:anchor distT="0" distB="0" distL="114300" distR="114300" simplePos="0" relativeHeight="251660288" behindDoc="0" locked="0" layoutInCell="0" allowOverlap="1" wp14:anchorId="4AB4534E" wp14:editId="02ECA198">
                <wp:simplePos x="0" y="0"/>
                <wp:positionH relativeFrom="column">
                  <wp:posOffset>740410</wp:posOffset>
                </wp:positionH>
                <wp:positionV relativeFrom="paragraph">
                  <wp:posOffset>759460</wp:posOffset>
                </wp:positionV>
                <wp:extent cx="351790" cy="635"/>
                <wp:effectExtent l="0" t="0" r="10160" b="37465"/>
                <wp:wrapNone/>
                <wp:docPr id="209" name="直線接點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D30A0" id="直線接點 20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pt,59.8pt" to="86pt,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" o:allowincell="f" strokeweight="1pt"/>
            </w:pict>
          </mc:Fallback>
        </mc:AlternateContent>
      </w:r>
      <w:r>
        <w:rPr>
          <w:rFonts w:hAnsi="標楷體"/>
          <w:noProof/>
          <w:sz w:val="26"/>
        </w:rPr>
        <mc:AlternateContent>
          <mc:Choice Requires="wps">
            <w:drawing>
              <wp:anchor distT="0" distB="0" distL="114300" distR="114300" simplePos="0" relativeHeight="251661312" behindDoc="0" locked="0" layoutInCell="0" allowOverlap="1" wp14:anchorId="36F92ABC" wp14:editId="0FE94CDC">
                <wp:simplePos x="0" y="0"/>
                <wp:positionH relativeFrom="column">
                  <wp:posOffset>488204</wp:posOffset>
                </wp:positionH>
                <wp:positionV relativeFrom="paragraph">
                  <wp:posOffset>913765</wp:posOffset>
                </wp:positionV>
                <wp:extent cx="5715" cy="375285"/>
                <wp:effectExtent l="76200" t="0" r="89535" b="62865"/>
                <wp:wrapNone/>
                <wp:docPr id="211" name="直線接點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7528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CCCB5" id="直線接點 2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5pt,71.95pt" to="38.9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659264" behindDoc="0" locked="0" layoutInCell="0" allowOverlap="1" wp14:anchorId="0436503E" wp14:editId="32B11678">
                <wp:simplePos x="0" y="0"/>
                <wp:positionH relativeFrom="column">
                  <wp:posOffset>219075</wp:posOffset>
                </wp:positionH>
                <wp:positionV relativeFrom="paragraph">
                  <wp:posOffset>606425</wp:posOffset>
                </wp:positionV>
                <wp:extent cx="522605" cy="307340"/>
                <wp:effectExtent l="0" t="0" r="10795" b="16510"/>
                <wp:wrapNone/>
                <wp:docPr id="210" name="文字方塊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07340"/>
                        </a:xfrm>
                        <a:prstGeom prst="rect">
                          <a:avLst/>
                        </a:prstGeom>
                        <a:solidFill>
                          <a:srgbClr val="FFFFFF"/>
                        </a:solidFill>
                        <a:ln w="12700">
                          <a:solidFill>
                            <a:srgbClr val="000000"/>
                          </a:solidFill>
                          <a:miter lim="800000"/>
                          <a:headEnd/>
                          <a:tailEnd/>
                        </a:ln>
                      </wps:spPr>
                      <wps:txbx>
                        <w:txbxContent>
                          <w:p w:rsidR="00BE6716" w:rsidRPr="008E45E9" w:rsidRDefault="00BE6716" w:rsidP="00193930">
                            <w:pPr>
                              <w:snapToGrid w:val="0"/>
                              <w:spacing w:before="60" w:line="216" w:lineRule="auto"/>
                              <w:jc w:val="center"/>
                              <w:rPr>
                                <w:rFonts w:eastAsia="標楷體"/>
                                <w:sz w:val="26"/>
                                <w:szCs w:val="26"/>
                              </w:rPr>
                            </w:pPr>
                            <w:r w:rsidRPr="008E45E9">
                              <w:rPr>
                                <w:rFonts w:eastAsia="標楷體" w:hint="eastAsia"/>
                                <w:sz w:val="26"/>
                                <w:szCs w:val="26"/>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36503E" id="_x0000_t202" coordsize="21600,21600" o:spt="202" path="m,l,21600r21600,l21600,xe">
                <v:stroke joinstyle="miter"/>
                <v:path gradientshapeok="t" o:connecttype="rect"/>
              </v:shapetype>
              <v:shape id="文字方塊 210" o:spid="_x0000_s1026" type="#_x0000_t202" style="position:absolute;margin-left:17.25pt;margin-top:47.75pt;width:41.15pt;height:2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" o:allowincell="f" strokeweight="1pt">
                <v:textbox inset=".5mm,.3mm,.5mm,.3mm">
                  <w:txbxContent>
                    <w:p w:rsidR="00BE6716" w:rsidRPr="008E45E9" w:rsidRDefault="00BE6716" w:rsidP="00193930">
                      <w:pPr>
                        <w:snapToGrid w:val="0"/>
                        <w:spacing w:before="60" w:line="216" w:lineRule="auto"/>
                        <w:jc w:val="center"/>
                        <w:rPr>
                          <w:rFonts w:eastAsia="標楷體"/>
                          <w:sz w:val="26"/>
                          <w:szCs w:val="26"/>
                        </w:rPr>
                      </w:pPr>
                      <w:r w:rsidRPr="008E45E9">
                        <w:rPr>
                          <w:rFonts w:eastAsia="標楷體" w:hint="eastAsia"/>
                          <w:sz w:val="26"/>
                          <w:szCs w:val="26"/>
                        </w:rPr>
                        <w:t>檢視</w:t>
                      </w:r>
                    </w:p>
                  </w:txbxContent>
                </v:textbox>
              </v:shape>
            </w:pict>
          </mc:Fallback>
        </mc:AlternateContent>
      </w:r>
    </w:p>
    <w:tbl>
      <w:tblPr>
        <w:tblW w:w="7350" w:type="dxa"/>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50"/>
      </w:tblGrid>
      <w:tr w:rsidR="00193930" w:rsidRPr="00BE2297" w:rsidTr="00B930DE">
        <w:trPr>
          <w:trHeight w:val="2666"/>
        </w:trPr>
        <w:tc>
          <w:tcPr>
            <w:tcW w:w="7350" w:type="dxa"/>
            <w:shd w:val="clear" w:color="auto" w:fill="FFFF99"/>
          </w:tcPr>
          <w:p w:rsidR="00193930" w:rsidRPr="00BE2297" w:rsidRDefault="00193930" w:rsidP="00B930DE">
            <w:pPr>
              <w:pStyle w:val="af1"/>
              <w:spacing w:before="120" w:line="264" w:lineRule="auto"/>
              <w:ind w:left="568" w:right="57" w:hanging="284"/>
              <w:rPr>
                <w:rFonts w:hAnsi="標楷體"/>
                <w:sz w:val="26"/>
              </w:rPr>
            </w:pPr>
            <w:r w:rsidRPr="00BE2297">
              <w:rPr>
                <w:rFonts w:hAnsi="標楷體" w:hint="eastAsia"/>
                <w:sz w:val="26"/>
              </w:rPr>
              <w:t>1.每學期開學前及學期結束前全面檢視校舍建築確定其安全性。必要時聘請專家學者協助。</w:t>
            </w:r>
          </w:p>
          <w:p w:rsidR="00193930" w:rsidRPr="00BE2297" w:rsidRDefault="00193930" w:rsidP="00B930DE">
            <w:pPr>
              <w:pStyle w:val="af1"/>
              <w:spacing w:line="264" w:lineRule="auto"/>
              <w:ind w:left="568" w:right="57" w:hanging="284"/>
              <w:rPr>
                <w:rFonts w:hAnsi="標楷體"/>
                <w:sz w:val="26"/>
              </w:rPr>
            </w:pPr>
            <w:r w:rsidRPr="00BE2297">
              <w:rPr>
                <w:rFonts w:hAnsi="標楷體" w:hint="eastAsia"/>
                <w:sz w:val="26"/>
              </w:rPr>
              <w:t>2.各校依校舍建築在自然或人為因素的影響，如地震、颱風、白蟻侵入或人為施工破壞等因素，自行調整檢查間隔期。</w:t>
            </w:r>
          </w:p>
          <w:p w:rsidR="00193930" w:rsidRPr="00BE2297" w:rsidRDefault="00807141" w:rsidP="00B930DE">
            <w:pPr>
              <w:pStyle w:val="af1"/>
              <w:spacing w:line="264" w:lineRule="auto"/>
              <w:ind w:left="568" w:right="57" w:hanging="284"/>
              <w:rPr>
                <w:rFonts w:hAnsi="標楷體"/>
                <w:sz w:val="26"/>
              </w:rPr>
            </w:pPr>
            <w:r>
              <w:rPr>
                <w:rFonts w:hAnsi="標楷體"/>
                <w:noProof/>
                <w:sz w:val="26"/>
              </w:rPr>
              <mc:AlternateContent>
                <mc:Choice Requires="wps">
                  <w:drawing>
                    <wp:anchor distT="0" distB="0" distL="114300" distR="114300" simplePos="0" relativeHeight="251666432" behindDoc="0" locked="0" layoutInCell="1" allowOverlap="1">
                      <wp:simplePos x="0" y="0"/>
                      <wp:positionH relativeFrom="column">
                        <wp:posOffset>-338455</wp:posOffset>
                      </wp:positionH>
                      <wp:positionV relativeFrom="paragraph">
                        <wp:posOffset>53340</wp:posOffset>
                      </wp:positionV>
                      <wp:extent cx="5715" cy="375285"/>
                      <wp:effectExtent l="0" t="0" r="32385" b="24765"/>
                      <wp:wrapNone/>
                      <wp:docPr id="208" name="直線接點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752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54512B4" id="直線接點 20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4.2pt" to="-26.2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" strokeweight="1pt"/>
                  </w:pict>
                </mc:Fallback>
              </mc:AlternateContent>
            </w:r>
            <w:r>
              <w:rPr>
                <w:rFonts w:hAnsi="標楷體"/>
                <w:noProof/>
                <w:sz w:val="26"/>
              </w:rPr>
              <mc:AlternateContent>
                <mc:Choice Requires="wps">
                  <w:drawing>
                    <wp:anchor distT="0" distB="0" distL="114300" distR="114300" simplePos="0" relativeHeight="251665408" behindDoc="0" locked="0" layoutInCell="1" allowOverlap="1">
                      <wp:simplePos x="0" y="0"/>
                      <wp:positionH relativeFrom="column">
                        <wp:posOffset>-947420</wp:posOffset>
                      </wp:positionH>
                      <wp:positionV relativeFrom="paragraph">
                        <wp:posOffset>62230</wp:posOffset>
                      </wp:positionV>
                      <wp:extent cx="5715" cy="375285"/>
                      <wp:effectExtent l="0" t="0" r="32385" b="24765"/>
                      <wp:wrapNone/>
                      <wp:docPr id="207" name="直線接點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7528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0A1FFDD" id="直線接點 20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6pt,4.9pt" to="-74.1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" strokeweight="1pt"/>
                  </w:pict>
                </mc:Fallback>
              </mc:AlternateContent>
            </w:r>
            <w:r>
              <w:rPr>
                <w:rFonts w:hAnsi="標楷體"/>
                <w:noProof/>
                <w:sz w:val="26"/>
              </w:rPr>
              <mc:AlternateContent>
                <mc:Choice Requires="wps">
                  <w:drawing>
                    <wp:anchor distT="0" distB="0" distL="114300" distR="114300" simplePos="0" relativeHeight="251664384" behindDoc="0" locked="0" layoutInCell="1" allowOverlap="1">
                      <wp:simplePos x="0" y="0"/>
                      <wp:positionH relativeFrom="column">
                        <wp:posOffset>-942975</wp:posOffset>
                      </wp:positionH>
                      <wp:positionV relativeFrom="paragraph">
                        <wp:posOffset>57785</wp:posOffset>
                      </wp:positionV>
                      <wp:extent cx="601345" cy="635"/>
                      <wp:effectExtent l="0" t="0" r="27305" b="37465"/>
                      <wp:wrapNone/>
                      <wp:docPr id="206" name="直線接點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34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48C75C9" id="直線接點 20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4.55pt" to="-26.9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" strokeweight="1pt"/>
                  </w:pict>
                </mc:Fallback>
              </mc:AlternateContent>
            </w:r>
            <w:r w:rsidR="00193930" w:rsidRPr="00BE2297">
              <w:rPr>
                <w:rFonts w:hAnsi="標楷體" w:hint="eastAsia"/>
                <w:sz w:val="26"/>
              </w:rPr>
              <w:t>3.應指派專人負責檢查，並將紀錄按行政程序查核。</w:t>
            </w:r>
          </w:p>
          <w:p w:rsidR="00193930" w:rsidRPr="00BE2297" w:rsidRDefault="00807141" w:rsidP="00B930DE">
            <w:pPr>
              <w:pStyle w:val="af1"/>
              <w:spacing w:after="120" w:line="264" w:lineRule="auto"/>
              <w:ind w:left="568" w:right="57" w:hanging="284"/>
              <w:rPr>
                <w:rFonts w:hAnsi="標楷體"/>
              </w:rPr>
            </w:pPr>
            <w:r>
              <w:rPr>
                <w:rFonts w:hAnsi="標楷體"/>
                <w:noProof/>
                <w:sz w:val="26"/>
              </w:rPr>
              <mc:AlternateContent>
                <mc:Choice Requires="wps">
                  <w:drawing>
                    <wp:anchor distT="0" distB="0" distL="114300" distR="114300" simplePos="0" relativeHeight="251729920" behindDoc="0" locked="0" layoutInCell="1" allowOverlap="1">
                      <wp:simplePos x="0" y="0"/>
                      <wp:positionH relativeFrom="column">
                        <wp:posOffset>-461645</wp:posOffset>
                      </wp:positionH>
                      <wp:positionV relativeFrom="paragraph">
                        <wp:posOffset>356235</wp:posOffset>
                      </wp:positionV>
                      <wp:extent cx="227330" cy="574675"/>
                      <wp:effectExtent l="0" t="0" r="1270" b="0"/>
                      <wp:wrapNone/>
                      <wp:docPr id="205" name="文字方塊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不合格</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5" o:spid="_x0000_s1027" type="#_x0000_t202" style="position:absolute;left:0;text-align:left;margin-left:-36.35pt;margin-top:28.05pt;width:17.9pt;height:45.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" filled="f" stroked="f" strokeweight="1pt">
                      <v:textbox style="layout-flow:vertical-ideographic" inset=".5mm,.3mm,.5mm,.3mm">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不合格</w:t>
                            </w:r>
                          </w:p>
                        </w:txbxContent>
                      </v:textbox>
                    </v:shape>
                  </w:pict>
                </mc:Fallback>
              </mc:AlternateContent>
            </w:r>
            <w:r>
              <w:rPr>
                <w:rFonts w:hAnsi="標楷體"/>
                <w:noProof/>
                <w:sz w:val="26"/>
              </w:rPr>
              <mc:AlternateContent>
                <mc:Choice Requires="wps">
                  <w:drawing>
                    <wp:anchor distT="0" distB="0" distL="114300" distR="114300" simplePos="0" relativeHeight="251728896" behindDoc="0" locked="0" layoutInCell="1" allowOverlap="1">
                      <wp:simplePos x="0" y="0"/>
                      <wp:positionH relativeFrom="column">
                        <wp:posOffset>-1075055</wp:posOffset>
                      </wp:positionH>
                      <wp:positionV relativeFrom="paragraph">
                        <wp:posOffset>434975</wp:posOffset>
                      </wp:positionV>
                      <wp:extent cx="227330" cy="449580"/>
                      <wp:effectExtent l="0" t="0" r="1270" b="7620"/>
                      <wp:wrapNone/>
                      <wp:docPr id="204" name="文字方塊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合格</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04" o:spid="_x0000_s1028" type="#_x0000_t202" style="position:absolute;left:0;text-align:left;margin-left:-84.65pt;margin-top:34.25pt;width:17.9pt;height:35.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" filled="f" stroked="f" strokeweight="1pt">
                      <v:textbox style="layout-flow:vertical-ideographic" inset=".5mm,.3mm,.5mm,.3mm">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合格</w:t>
                            </w:r>
                          </w:p>
                        </w:txbxContent>
                      </v:textbox>
                    </v:shape>
                  </w:pict>
                </mc:Fallback>
              </mc:AlternateContent>
            </w:r>
            <w:r>
              <w:rPr>
                <w:rFonts w:hAnsi="標楷體"/>
                <w:noProof/>
                <w:sz w:val="26"/>
              </w:rPr>
              <mc:AlternateContent>
                <mc:Choice Requires="wps">
                  <w:drawing>
                    <wp:anchor distT="0" distB="0" distL="114300" distR="114300" simplePos="0" relativeHeight="251723776" behindDoc="0" locked="0" layoutInCell="1" allowOverlap="1">
                      <wp:simplePos x="0" y="0"/>
                      <wp:positionH relativeFrom="column">
                        <wp:posOffset>-1160780</wp:posOffset>
                      </wp:positionH>
                      <wp:positionV relativeFrom="paragraph">
                        <wp:posOffset>208915</wp:posOffset>
                      </wp:positionV>
                      <wp:extent cx="426085" cy="920750"/>
                      <wp:effectExtent l="19050" t="19050" r="12065" b="31750"/>
                      <wp:wrapNone/>
                      <wp:docPr id="203" name="菱形 2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26085" cy="920750"/>
                              </a:xfrm>
                              <a:prstGeom prst="diamond">
                                <a:avLst/>
                              </a:prstGeom>
                              <a:solidFill>
                                <a:srgbClr val="FFFFFF"/>
                              </a:solidFill>
                              <a:ln w="12700">
                                <a:solidFill>
                                  <a:srgbClr val="000000"/>
                                </a:solidFill>
                                <a:miter lim="800000"/>
                                <a:headEnd/>
                                <a:tailEnd/>
                              </a:ln>
                            </wps:spPr>
                            <wps:txbx>
                              <w:txbxContent>
                                <w:p w:rsidR="00BE6716" w:rsidRDefault="00BE6716" w:rsidP="00193930">
                                  <w:pPr>
                                    <w:pStyle w:val="af"/>
                                    <w:jc w:val="center"/>
                                    <w:rPr>
                                      <w:spacing w:val="-6"/>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菱形 203" o:spid="_x0000_s1029" type="#_x0000_t4" style="position:absolute;left:0;text-align:left;margin-left:-91.4pt;margin-top:16.45pt;width:33.55pt;height:7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" strokeweight="1pt">
                      <o:lock v:ext="edit" aspectratio="t"/>
                      <v:textbox style="layout-flow:vertical-ideographic" inset="0,0,0,0">
                        <w:txbxContent>
                          <w:p w:rsidR="00BE6716" w:rsidRDefault="00BE6716" w:rsidP="00193930">
                            <w:pPr>
                              <w:pStyle w:val="af"/>
                              <w:jc w:val="center"/>
                              <w:rPr>
                                <w:spacing w:val="-6"/>
                              </w:rPr>
                            </w:pPr>
                          </w:p>
                        </w:txbxContent>
                      </v:textbox>
                    </v:shape>
                  </w:pict>
                </mc:Fallback>
              </mc:AlternateContent>
            </w:r>
            <w:r>
              <w:rPr>
                <w:rFonts w:hAnsi="標楷體"/>
                <w:noProof/>
                <w:sz w:val="26"/>
              </w:rPr>
              <mc:AlternateContent>
                <mc:Choice Requires="wps">
                  <w:drawing>
                    <wp:anchor distT="0" distB="0" distL="114300" distR="114300" simplePos="0" relativeHeight="251667456" behindDoc="0" locked="0" layoutInCell="1" allowOverlap="1">
                      <wp:simplePos x="0" y="0"/>
                      <wp:positionH relativeFrom="column">
                        <wp:posOffset>-533400</wp:posOffset>
                      </wp:positionH>
                      <wp:positionV relativeFrom="paragraph">
                        <wp:posOffset>179705</wp:posOffset>
                      </wp:positionV>
                      <wp:extent cx="372110" cy="916940"/>
                      <wp:effectExtent l="19050" t="19050" r="27940" b="35560"/>
                      <wp:wrapNone/>
                      <wp:docPr id="202" name="菱形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2110" cy="916940"/>
                              </a:xfrm>
                              <a:prstGeom prst="diamond">
                                <a:avLst/>
                              </a:prstGeom>
                              <a:solidFill>
                                <a:srgbClr val="FFFFFF"/>
                              </a:solidFill>
                              <a:ln w="12700">
                                <a:solidFill>
                                  <a:srgbClr val="000000"/>
                                </a:solidFill>
                                <a:miter lim="800000"/>
                                <a:headEnd/>
                                <a:tailEnd/>
                              </a:ln>
                            </wps:spPr>
                            <wps:txbx>
                              <w:txbxContent>
                                <w:p w:rsidR="00BE6716" w:rsidRDefault="00BE6716" w:rsidP="00193930">
                                  <w:pPr>
                                    <w:pStyle w:val="af"/>
                                    <w:rPr>
                                      <w:spacing w:val="-6"/>
                                    </w:rPr>
                                  </w:pPr>
                                </w:p>
                                <w:p w:rsidR="00BE6716" w:rsidRDefault="00BE6716" w:rsidP="00193930">
                                  <w:pPr>
                                    <w:pStyle w:val="af"/>
                                    <w:rPr>
                                      <w:spacing w:val="-6"/>
                                    </w:rPr>
                                  </w:pPr>
                                </w:p>
                                <w:p w:rsidR="00BE6716" w:rsidRDefault="00BE6716" w:rsidP="00193930">
                                  <w:pPr>
                                    <w:pStyle w:val="af"/>
                                    <w:rPr>
                                      <w:spacing w:val="-6"/>
                                    </w:rPr>
                                  </w:pPr>
                                </w:p>
                                <w:p w:rsidR="00BE6716" w:rsidRDefault="00BE6716" w:rsidP="00193930">
                                  <w:pPr>
                                    <w:pStyle w:val="af"/>
                                    <w:rPr>
                                      <w:spacing w:val="-6"/>
                                    </w:rPr>
                                  </w:pPr>
                                  <w:r>
                                    <w:rPr>
                                      <w:rFonts w:hint="eastAsia"/>
                                      <w:spacing w:val="-6"/>
                                    </w:rPr>
                                    <w:t>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202" o:spid="_x0000_s1030" type="#_x0000_t4" style="position:absolute;left:0;text-align:left;margin-left:-42pt;margin-top:14.15pt;width:29.3pt;height:7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" strokeweight="1pt">
                      <v:textbox style="layout-flow:vertical-ideographic" inset="0,0,0,0">
                        <w:txbxContent>
                          <w:p w:rsidR="00BE6716" w:rsidRDefault="00BE6716" w:rsidP="00193930">
                            <w:pPr>
                              <w:pStyle w:val="af"/>
                              <w:rPr>
                                <w:spacing w:val="-6"/>
                              </w:rPr>
                            </w:pPr>
                          </w:p>
                          <w:p w:rsidR="00BE6716" w:rsidRDefault="00BE6716" w:rsidP="00193930">
                            <w:pPr>
                              <w:pStyle w:val="af"/>
                              <w:rPr>
                                <w:spacing w:val="-6"/>
                              </w:rPr>
                            </w:pPr>
                          </w:p>
                          <w:p w:rsidR="00BE6716" w:rsidRDefault="00BE6716" w:rsidP="00193930">
                            <w:pPr>
                              <w:pStyle w:val="af"/>
                              <w:rPr>
                                <w:spacing w:val="-6"/>
                              </w:rPr>
                            </w:pPr>
                          </w:p>
                          <w:p w:rsidR="00BE6716" w:rsidRDefault="00BE6716" w:rsidP="00193930">
                            <w:pPr>
                              <w:pStyle w:val="af"/>
                              <w:rPr>
                                <w:spacing w:val="-6"/>
                              </w:rPr>
                            </w:pPr>
                            <w:r>
                              <w:rPr>
                                <w:rFonts w:hint="eastAsia"/>
                                <w:spacing w:val="-6"/>
                              </w:rPr>
                              <w:t>格</w:t>
                            </w:r>
                          </w:p>
                        </w:txbxContent>
                      </v:textbox>
                    </v:shape>
                  </w:pict>
                </mc:Fallback>
              </mc:AlternateContent>
            </w:r>
            <w:r w:rsidR="00193930" w:rsidRPr="00BE2297">
              <w:rPr>
                <w:rFonts w:hAnsi="標楷體" w:hint="eastAsia"/>
                <w:sz w:val="26"/>
              </w:rPr>
              <w:t>4.請依學校公物保管制度辦理。</w:t>
            </w:r>
          </w:p>
        </w:tc>
      </w:tr>
    </w:tbl>
    <w:p w:rsidR="00193930" w:rsidRPr="00BE2297" w:rsidRDefault="00193930" w:rsidP="00193930">
      <w:pPr>
        <w:pStyle w:val="af1"/>
        <w:spacing w:line="240" w:lineRule="auto"/>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trHeight w:val="1705"/>
        </w:trPr>
        <w:tc>
          <w:tcPr>
            <w:tcW w:w="7319" w:type="dxa"/>
            <w:shd w:val="clear" w:color="auto" w:fill="FFFF99"/>
          </w:tcPr>
          <w:p w:rsidR="00193930" w:rsidRPr="00BE2297" w:rsidRDefault="00807141" w:rsidP="00B930DE">
            <w:pPr>
              <w:pStyle w:val="af1"/>
              <w:spacing w:before="120" w:line="264" w:lineRule="auto"/>
              <w:ind w:left="511" w:right="57" w:hanging="284"/>
              <w:rPr>
                <w:rFonts w:hAnsi="標楷體"/>
                <w:sz w:val="26"/>
              </w:rPr>
            </w:pPr>
            <w:r>
              <w:rPr>
                <w:rFonts w:hAnsi="標楷體"/>
                <w:noProof/>
                <w:sz w:val="26"/>
              </w:rPr>
              <mc:AlternateContent>
                <mc:Choice Requires="wps">
                  <w:drawing>
                    <wp:anchor distT="0" distB="0" distL="114300" distR="114300" simplePos="0" relativeHeight="251674624" behindDoc="0" locked="0" layoutInCell="1" allowOverlap="1">
                      <wp:simplePos x="0" y="0"/>
                      <wp:positionH relativeFrom="column">
                        <wp:posOffset>-966470</wp:posOffset>
                      </wp:positionH>
                      <wp:positionV relativeFrom="paragraph">
                        <wp:posOffset>380365</wp:posOffset>
                      </wp:positionV>
                      <wp:extent cx="9525" cy="1471930"/>
                      <wp:effectExtent l="76200" t="0" r="66675" b="52070"/>
                      <wp:wrapNone/>
                      <wp:docPr id="201" name="直線接點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4719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B9D2B21" id="直線接點 201"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1pt,29.95pt" to="-75.35pt,1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" strokeweight="1pt">
                      <v:stroke endarrow="block"/>
                    </v:line>
                  </w:pict>
                </mc:Fallback>
              </mc:AlternateContent>
            </w:r>
            <w:r>
              <w:rPr>
                <w:rFonts w:hAnsi="標楷體"/>
                <w:noProof/>
                <w:sz w:val="26"/>
              </w:rPr>
              <mc:AlternateContent>
                <mc:Choice Requires="wps">
                  <w:drawing>
                    <wp:anchor distT="0" distB="0" distL="114300" distR="114300" simplePos="0" relativeHeight="251669504" behindDoc="0" locked="0" layoutInCell="1" allowOverlap="1">
                      <wp:simplePos x="0" y="0"/>
                      <wp:positionH relativeFrom="column">
                        <wp:posOffset>-339725</wp:posOffset>
                      </wp:positionH>
                      <wp:positionV relativeFrom="paragraph">
                        <wp:posOffset>311785</wp:posOffset>
                      </wp:positionV>
                      <wp:extent cx="10160" cy="266065"/>
                      <wp:effectExtent l="0" t="0" r="27940" b="19685"/>
                      <wp:wrapNone/>
                      <wp:docPr id="200" name="直線接點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606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981A916" id="直線接點 20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pt,24.55pt" to="-25.9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" strokeweight="1pt"/>
                  </w:pict>
                </mc:Fallback>
              </mc:AlternateContent>
            </w:r>
            <w:r w:rsidR="00193930" w:rsidRPr="00BE2297">
              <w:rPr>
                <w:rFonts w:hAnsi="標楷體" w:hint="eastAsia"/>
                <w:sz w:val="26"/>
              </w:rPr>
              <w:t>1.當發現校舍建築損壞、不適用時，應從速修繕或告示停止使用。</w:t>
            </w:r>
          </w:p>
          <w:p w:rsidR="00193930" w:rsidRPr="00BE2297" w:rsidRDefault="00807141" w:rsidP="00B930DE">
            <w:pPr>
              <w:pStyle w:val="af1"/>
              <w:spacing w:line="264" w:lineRule="auto"/>
              <w:ind w:left="511" w:right="57" w:hanging="284"/>
              <w:rPr>
                <w:rFonts w:hAnsi="標楷體"/>
                <w:sz w:val="26"/>
              </w:rPr>
            </w:pPr>
            <w:r>
              <w:rPr>
                <w:rFonts w:hAnsi="標楷體"/>
                <w:noProof/>
                <w:sz w:val="26"/>
              </w:rPr>
              <mc:AlternateContent>
                <mc:Choice Requires="wps">
                  <w:drawing>
                    <wp:anchor distT="0" distB="0" distL="114300" distR="114300" simplePos="0" relativeHeight="251672576" behindDoc="0" locked="0" layoutInCell="1" allowOverlap="1">
                      <wp:simplePos x="0" y="0"/>
                      <wp:positionH relativeFrom="column">
                        <wp:posOffset>-343535</wp:posOffset>
                      </wp:positionH>
                      <wp:positionV relativeFrom="paragraph">
                        <wp:posOffset>466725</wp:posOffset>
                      </wp:positionV>
                      <wp:extent cx="635" cy="215900"/>
                      <wp:effectExtent l="0" t="0" r="37465" b="12700"/>
                      <wp:wrapNone/>
                      <wp:docPr id="199" name="直線接點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159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523CCF2" id="直線接點 199"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5pt,36.75pt" to="-27pt,5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" strokeweight="1pt"/>
                  </w:pict>
                </mc:Fallback>
              </mc:AlternateContent>
            </w:r>
            <w:r>
              <w:rPr>
                <w:rFonts w:hAnsi="標楷體"/>
                <w:noProof/>
                <w:sz w:val="26"/>
              </w:rPr>
              <mc:AlternateContent>
                <mc:Choice Requires="wps">
                  <w:drawing>
                    <wp:anchor distT="0" distB="0" distL="114300" distR="114300" simplePos="0" relativeHeight="251670528" behindDoc="0" locked="0" layoutInCell="1" allowOverlap="1">
                      <wp:simplePos x="0" y="0"/>
                      <wp:positionH relativeFrom="column">
                        <wp:posOffset>-218440</wp:posOffset>
                      </wp:positionH>
                      <wp:positionV relativeFrom="paragraph">
                        <wp:posOffset>253365</wp:posOffset>
                      </wp:positionV>
                      <wp:extent cx="198120" cy="10160"/>
                      <wp:effectExtent l="0" t="0" r="11430" b="27940"/>
                      <wp:wrapNone/>
                      <wp:docPr id="198" name="直線接點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8120" cy="10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DC3106A" id="直線接點 198"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pt,19.95pt" to="-1.6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" strokeweight="1pt"/>
                  </w:pict>
                </mc:Fallback>
              </mc:AlternateContent>
            </w:r>
            <w:r>
              <w:rPr>
                <w:rFonts w:hAnsi="標楷體"/>
                <w:noProof/>
                <w:sz w:val="26"/>
              </w:rPr>
              <mc:AlternateContent>
                <mc:Choice Requires="wps">
                  <w:drawing>
                    <wp:anchor distT="0" distB="0" distL="114300" distR="114300" simplePos="0" relativeHeight="251668480" behindDoc="0" locked="0" layoutInCell="1" allowOverlap="1">
                      <wp:simplePos x="0" y="0"/>
                      <wp:positionH relativeFrom="column">
                        <wp:posOffset>-457835</wp:posOffset>
                      </wp:positionH>
                      <wp:positionV relativeFrom="paragraph">
                        <wp:posOffset>18415</wp:posOffset>
                      </wp:positionV>
                      <wp:extent cx="227330" cy="449580"/>
                      <wp:effectExtent l="0" t="0" r="20320" b="26670"/>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44958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7" o:spid="_x0000_s1031" type="#_x0000_t202" style="position:absolute;left:0;text-align:left;margin-left:-36.05pt;margin-top:1.45pt;width:17.9pt;height:3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" strokeweight="1pt">
                      <v:textbox style="layout-flow:vertical-ideographic" inset=".5mm,.3mm,.5mm,.3mm">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v:textbox>
                    </v:shape>
                  </w:pict>
                </mc:Fallback>
              </mc:AlternateContent>
            </w:r>
            <w:r w:rsidR="00193930" w:rsidRPr="00BE2297">
              <w:rPr>
                <w:rFonts w:hAnsi="標楷體" w:hint="eastAsia"/>
                <w:sz w:val="26"/>
              </w:rPr>
              <w:t>2.(待)修繕期間應將設施封閉或圍隔，並加上明顯標示和警告，待修繕後，再開放或恢復使用。</w:t>
            </w:r>
          </w:p>
        </w:tc>
      </w:tr>
    </w:tbl>
    <w:p w:rsidR="00193930" w:rsidRPr="00BE2297" w:rsidRDefault="00807141" w:rsidP="00193930">
      <w:pPr>
        <w:pStyle w:val="af1"/>
        <w:spacing w:line="240" w:lineRule="auto"/>
        <w:rPr>
          <w:rFonts w:hAnsi="標楷體"/>
        </w:rPr>
      </w:pPr>
      <w:r>
        <w:rPr>
          <w:rFonts w:hAnsi="標楷體"/>
          <w:noProof/>
        </w:rPr>
        <mc:AlternateContent>
          <mc:Choice Requires="wps">
            <w:drawing>
              <wp:anchor distT="0" distB="0" distL="114300" distR="114300" simplePos="0" relativeHeight="251671552" behindDoc="0" locked="0" layoutInCell="1" allowOverlap="1">
                <wp:simplePos x="0" y="0"/>
                <wp:positionH relativeFrom="column">
                  <wp:posOffset>459740</wp:posOffset>
                </wp:positionH>
                <wp:positionV relativeFrom="paragraph">
                  <wp:posOffset>140335</wp:posOffset>
                </wp:positionV>
                <wp:extent cx="277495" cy="635"/>
                <wp:effectExtent l="0" t="0" r="27305" b="37465"/>
                <wp:wrapNone/>
                <wp:docPr id="196" name="直線接點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49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5F3FD3C" id="直線接點 19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pt,11.05pt" to="58.0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" strokeweight="1pt"/>
            </w:pict>
          </mc:Fallback>
        </mc:AlternateContent>
      </w:r>
      <w:r>
        <w:rPr>
          <w:rFonts w:hAnsi="標楷體"/>
          <w:noProof/>
        </w:rPr>
        <mc:AlternateContent>
          <mc:Choice Requires="wps">
            <w:drawing>
              <wp:anchor distT="0" distB="0" distL="114300" distR="114300" simplePos="0" relativeHeight="251673600" behindDoc="0" locked="0" layoutInCell="1" allowOverlap="1">
                <wp:simplePos x="0" y="0"/>
                <wp:positionH relativeFrom="column">
                  <wp:posOffset>438785</wp:posOffset>
                </wp:positionH>
                <wp:positionV relativeFrom="paragraph">
                  <wp:posOffset>140335</wp:posOffset>
                </wp:positionV>
                <wp:extent cx="18415" cy="648970"/>
                <wp:effectExtent l="76200" t="19050" r="57785" b="55880"/>
                <wp:wrapNone/>
                <wp:docPr id="195" name="直線接點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
                          <a:off x="0" y="0"/>
                          <a:ext cx="18415" cy="64897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EF2579A" id="直線接點 195" o:spid="_x0000_s1026" style="position:absolute;rotation:2;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5pt,11.05pt" to="36pt,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"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trHeight w:val="2565"/>
        </w:trPr>
        <w:tc>
          <w:tcPr>
            <w:tcW w:w="7319" w:type="dxa"/>
            <w:shd w:val="clear" w:color="auto" w:fill="FFFF99"/>
          </w:tcPr>
          <w:p w:rsidR="00193930" w:rsidRPr="00BE2297" w:rsidRDefault="00807141" w:rsidP="00B930DE">
            <w:pPr>
              <w:pStyle w:val="af1"/>
              <w:spacing w:before="120" w:line="264" w:lineRule="auto"/>
              <w:ind w:left="511" w:right="57" w:hanging="284"/>
              <w:rPr>
                <w:rFonts w:hAnsi="標楷體"/>
                <w:sz w:val="26"/>
              </w:rPr>
            </w:pPr>
            <w:r>
              <w:rPr>
                <w:rFonts w:hAnsi="標楷體"/>
                <w:noProof/>
                <w:sz w:val="26"/>
              </w:rPr>
              <mc:AlternateContent>
                <mc:Choice Requires="wps">
                  <w:drawing>
                    <wp:anchor distT="0" distB="0" distL="114300" distR="114300" simplePos="0" relativeHeight="251662336" behindDoc="0" locked="0" layoutInCell="1" allowOverlap="1">
                      <wp:simplePos x="0" y="0"/>
                      <wp:positionH relativeFrom="column">
                        <wp:posOffset>-1092200</wp:posOffset>
                      </wp:positionH>
                      <wp:positionV relativeFrom="paragraph">
                        <wp:posOffset>508000</wp:posOffset>
                      </wp:positionV>
                      <wp:extent cx="594995" cy="544195"/>
                      <wp:effectExtent l="0" t="0" r="14605" b="27305"/>
                      <wp:wrapNone/>
                      <wp:docPr id="194" name="文字方塊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544195"/>
                              </a:xfrm>
                              <a:prstGeom prst="rect">
                                <a:avLst/>
                              </a:prstGeom>
                              <a:solidFill>
                                <a:srgbClr val="FFFFFF"/>
                              </a:solidFill>
                              <a:ln w="12700">
                                <a:solidFill>
                                  <a:srgbClr val="000000"/>
                                </a:solidFill>
                                <a:miter lim="800000"/>
                                <a:headEnd/>
                                <a:tailEnd/>
                              </a:ln>
                            </wps:spPr>
                            <wps:txbx>
                              <w:txbxContent>
                                <w:p w:rsidR="00BE6716" w:rsidRPr="008E45E9" w:rsidRDefault="00BE6716" w:rsidP="00193930">
                                  <w:pPr>
                                    <w:snapToGrid w:val="0"/>
                                    <w:spacing w:before="60" w:line="216" w:lineRule="auto"/>
                                    <w:jc w:val="center"/>
                                    <w:rPr>
                                      <w:rFonts w:eastAsia="標楷體"/>
                                      <w:sz w:val="26"/>
                                      <w:szCs w:val="26"/>
                                    </w:rPr>
                                  </w:pPr>
                                  <w:r w:rsidRPr="008E45E9">
                                    <w:rPr>
                                      <w:rFonts w:eastAsia="標楷體" w:hint="eastAsia"/>
                                      <w:sz w:val="26"/>
                                      <w:szCs w:val="26"/>
                                    </w:rPr>
                                    <w:t>保養</w:t>
                                  </w:r>
                                </w:p>
                                <w:p w:rsidR="00BE6716" w:rsidRPr="008E45E9" w:rsidRDefault="00BE6716" w:rsidP="00193930">
                                  <w:pPr>
                                    <w:snapToGrid w:val="0"/>
                                    <w:spacing w:line="216" w:lineRule="auto"/>
                                    <w:jc w:val="center"/>
                                    <w:rPr>
                                      <w:rFonts w:eastAsia="標楷體"/>
                                      <w:sz w:val="26"/>
                                      <w:szCs w:val="26"/>
                                    </w:rPr>
                                  </w:pPr>
                                  <w:r w:rsidRPr="008E45E9">
                                    <w:rPr>
                                      <w:rFonts w:eastAsia="標楷體" w:hint="eastAsia"/>
                                      <w:sz w:val="26"/>
                                      <w:szCs w:val="26"/>
                                    </w:rPr>
                                    <w:t>維護</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4" o:spid="_x0000_s1032" type="#_x0000_t202" style="position:absolute;left:0;text-align:left;margin-left:-86pt;margin-top:40pt;width:46.85pt;height:4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" strokeweight="1pt">
                      <v:textbox inset=".5mm,.3mm,.5mm,.3mm">
                        <w:txbxContent>
                          <w:p w:rsidR="00BE6716" w:rsidRPr="008E45E9" w:rsidRDefault="00BE6716" w:rsidP="00193930">
                            <w:pPr>
                              <w:snapToGrid w:val="0"/>
                              <w:spacing w:before="60" w:line="216" w:lineRule="auto"/>
                              <w:jc w:val="center"/>
                              <w:rPr>
                                <w:rFonts w:eastAsia="標楷體"/>
                                <w:sz w:val="26"/>
                                <w:szCs w:val="26"/>
                              </w:rPr>
                            </w:pPr>
                            <w:r w:rsidRPr="008E45E9">
                              <w:rPr>
                                <w:rFonts w:eastAsia="標楷體" w:hint="eastAsia"/>
                                <w:sz w:val="26"/>
                                <w:szCs w:val="26"/>
                              </w:rPr>
                              <w:t>保養</w:t>
                            </w:r>
                          </w:p>
                          <w:p w:rsidR="00BE6716" w:rsidRPr="008E45E9" w:rsidRDefault="00BE6716" w:rsidP="00193930">
                            <w:pPr>
                              <w:snapToGrid w:val="0"/>
                              <w:spacing w:line="216" w:lineRule="auto"/>
                              <w:jc w:val="center"/>
                              <w:rPr>
                                <w:rFonts w:eastAsia="標楷體"/>
                                <w:sz w:val="26"/>
                                <w:szCs w:val="26"/>
                              </w:rPr>
                            </w:pPr>
                            <w:r w:rsidRPr="008E45E9">
                              <w:rPr>
                                <w:rFonts w:eastAsia="標楷體" w:hint="eastAsia"/>
                                <w:sz w:val="26"/>
                                <w:szCs w:val="26"/>
                              </w:rPr>
                              <w:t>維護</w:t>
                            </w:r>
                          </w:p>
                        </w:txbxContent>
                      </v:textbox>
                    </v:shape>
                  </w:pict>
                </mc:Fallback>
              </mc:AlternateContent>
            </w:r>
            <w:r w:rsidR="00193930" w:rsidRPr="00BE2297">
              <w:rPr>
                <w:rFonts w:hAnsi="標楷體" w:hint="eastAsia"/>
                <w:sz w:val="26"/>
              </w:rPr>
              <w:t>1.學校建築應定期維修保養，除保護校舍的使用安全及耐用外並能兼具美化環境以及強調建築的特性與功能。</w:t>
            </w:r>
          </w:p>
          <w:p w:rsidR="00193930" w:rsidRPr="00BE2297" w:rsidRDefault="00807141" w:rsidP="00B930DE">
            <w:pPr>
              <w:pStyle w:val="af1"/>
              <w:spacing w:line="264" w:lineRule="auto"/>
              <w:ind w:left="511" w:right="57" w:hanging="284"/>
              <w:rPr>
                <w:rFonts w:hAnsi="標楷體"/>
                <w:sz w:val="26"/>
              </w:rPr>
            </w:pPr>
            <w:r>
              <w:rPr>
                <w:rFonts w:hAnsi="標楷體"/>
                <w:noProof/>
                <w:sz w:val="26"/>
              </w:rPr>
              <mc:AlternateContent>
                <mc:Choice Requires="wps">
                  <w:drawing>
                    <wp:anchor distT="0" distB="0" distL="114300" distR="114300" simplePos="0" relativeHeight="251663360" behindDoc="0" locked="0" layoutInCell="1" allowOverlap="1">
                      <wp:simplePos x="0" y="0"/>
                      <wp:positionH relativeFrom="column">
                        <wp:posOffset>-513080</wp:posOffset>
                      </wp:positionH>
                      <wp:positionV relativeFrom="paragraph">
                        <wp:posOffset>223520</wp:posOffset>
                      </wp:positionV>
                      <wp:extent cx="496570" cy="635"/>
                      <wp:effectExtent l="0" t="0" r="17780" b="37465"/>
                      <wp:wrapNone/>
                      <wp:docPr id="193" name="直線接點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657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4B10D22" id="直線接點 19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pt,17.6pt" to="-1.3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" strokeweight="1pt"/>
                  </w:pict>
                </mc:Fallback>
              </mc:AlternateContent>
            </w:r>
            <w:r w:rsidR="00193930" w:rsidRPr="00BE2297">
              <w:rPr>
                <w:rFonts w:hAnsi="標楷體" w:hint="eastAsia"/>
                <w:sz w:val="26"/>
              </w:rPr>
              <w:t>2.對於校舍建築地基的強固、屋頂的防漏、外牆的油漆、欄杆、樓梯、走廊以及地面的維護，須(不)定期進行之。</w:t>
            </w:r>
          </w:p>
          <w:p w:rsidR="00193930" w:rsidRPr="00BE2297" w:rsidRDefault="00193930" w:rsidP="00B930DE">
            <w:pPr>
              <w:pStyle w:val="af1"/>
              <w:spacing w:line="264" w:lineRule="auto"/>
              <w:ind w:left="511" w:right="57" w:hanging="284"/>
              <w:rPr>
                <w:rFonts w:hAnsi="標楷體"/>
                <w:sz w:val="26"/>
                <w:szCs w:val="26"/>
              </w:rPr>
            </w:pPr>
            <w:r w:rsidRPr="00BE2297">
              <w:rPr>
                <w:rFonts w:hAnsi="標楷體" w:hint="eastAsia"/>
                <w:sz w:val="26"/>
                <w:szCs w:val="26"/>
              </w:rPr>
              <w:t>3.學校建築物應定期委託中央主管建築機關認可之專業機構或人員檢查簽證，其檢查檢結果應向當地主管建築機關申報。</w:t>
            </w:r>
          </w:p>
        </w:tc>
      </w:tr>
    </w:tbl>
    <w:p w:rsidR="00193930" w:rsidRPr="00BE2297" w:rsidRDefault="00193930" w:rsidP="00193930">
      <w:pPr>
        <w:rPr>
          <w:rFonts w:ascii="標楷體" w:eastAsia="標楷體" w:hAnsi="標楷體"/>
        </w:rPr>
      </w:pPr>
    </w:p>
    <w:p w:rsidR="00193930" w:rsidRPr="00BE2297" w:rsidRDefault="00193930" w:rsidP="007C060E">
      <w:pPr>
        <w:numPr>
          <w:ilvl w:val="0"/>
          <w:numId w:val="1"/>
        </w:numPr>
        <w:rPr>
          <w:rFonts w:ascii="標楷體" w:eastAsia="標楷體" w:hAnsi="標楷體"/>
        </w:rPr>
        <w:sectPr w:rsidR="00193930" w:rsidRPr="00BE2297" w:rsidSect="005D7719">
          <w:footerReference w:type="even" r:id="rId7"/>
          <w:footerReference w:type="default" r:id="rId8"/>
          <w:pgSz w:w="11907" w:h="16840" w:code="9"/>
          <w:pgMar w:top="567" w:right="1134" w:bottom="567" w:left="1134" w:header="851" w:footer="992" w:gutter="0"/>
          <w:cols w:space="425"/>
          <w:docGrid w:type="lines" w:linePitch="360"/>
        </w:sectPr>
      </w:pPr>
    </w:p>
    <w:p w:rsidR="00193930" w:rsidRPr="00BE2297" w:rsidRDefault="007F2979" w:rsidP="005D7719">
      <w:pPr>
        <w:pStyle w:val="af1"/>
        <w:spacing w:before="120" w:after="120" w:line="240" w:lineRule="auto"/>
        <w:ind w:leftChars="189" w:left="454" w:firstLineChars="250" w:firstLine="751"/>
        <w:rPr>
          <w:rFonts w:hAnsi="標楷體"/>
          <w:b/>
          <w:spacing w:val="10"/>
          <w:szCs w:val="30"/>
        </w:rPr>
      </w:pPr>
      <w:r>
        <w:rPr>
          <w:rFonts w:hAnsi="標楷體" w:hint="eastAsia"/>
          <w:b/>
          <w:szCs w:val="30"/>
        </w:rPr>
        <w:lastRenderedPageBreak/>
        <w:t>新北市新莊區民安國小</w:t>
      </w:r>
      <w:r w:rsidR="00030920">
        <w:rPr>
          <w:rFonts w:hAnsi="標楷體" w:hint="eastAsia"/>
          <w:b/>
          <w:szCs w:val="30"/>
        </w:rPr>
        <w:t>1</w:t>
      </w:r>
      <w:r w:rsidR="00BE6716" w:rsidRPr="00BE6716">
        <w:rPr>
          <w:rFonts w:hAnsi="標楷體"/>
          <w:b/>
          <w:szCs w:val="30"/>
        </w:rPr>
        <w:t>10</w:t>
      </w:r>
      <w:r w:rsidR="00B600FC">
        <w:rPr>
          <w:rFonts w:hAnsi="標楷體" w:hint="eastAsia"/>
          <w:b/>
          <w:szCs w:val="30"/>
        </w:rPr>
        <w:t>學</w:t>
      </w:r>
      <w:r w:rsidR="00030920">
        <w:rPr>
          <w:rFonts w:hAnsi="標楷體" w:hint="eastAsia"/>
          <w:b/>
          <w:szCs w:val="30"/>
        </w:rPr>
        <w:t>年度</w:t>
      </w:r>
      <w:r w:rsidR="00193930" w:rsidRPr="00BE2297">
        <w:rPr>
          <w:rFonts w:hAnsi="標楷體" w:hint="eastAsia"/>
          <w:b/>
          <w:szCs w:val="30"/>
        </w:rPr>
        <w:t>校舍建築</w:t>
      </w:r>
      <w:r w:rsidR="00193930" w:rsidRPr="00BE2297">
        <w:rPr>
          <w:rFonts w:hAnsi="標楷體" w:hint="eastAsia"/>
          <w:b/>
          <w:spacing w:val="10"/>
          <w:szCs w:val="30"/>
        </w:rPr>
        <w:t>管理檢核表</w:t>
      </w:r>
    </w:p>
    <w:p w:rsidR="00193930" w:rsidRPr="00BE2297" w:rsidRDefault="00D3622C" w:rsidP="005D7719">
      <w:pPr>
        <w:pStyle w:val="af1"/>
        <w:spacing w:line="240" w:lineRule="auto"/>
        <w:rPr>
          <w:rFonts w:hAnsi="標楷體"/>
          <w:spacing w:val="-4"/>
          <w:sz w:val="28"/>
          <w:szCs w:val="28"/>
        </w:rPr>
      </w:pPr>
      <w:r>
        <w:rPr>
          <w:rFonts w:hAnsi="標楷體" w:hint="eastAsia"/>
          <w:spacing w:val="-4"/>
          <w:sz w:val="28"/>
          <w:szCs w:val="28"/>
        </w:rPr>
        <w:t>棟</w:t>
      </w:r>
      <w:r w:rsidR="00193930" w:rsidRPr="00BE2297">
        <w:rPr>
          <w:rFonts w:hAnsi="標楷體" w:hint="eastAsia"/>
          <w:spacing w:val="-4"/>
          <w:sz w:val="28"/>
          <w:szCs w:val="28"/>
        </w:rPr>
        <w:t>名</w:t>
      </w:r>
      <w:r w:rsidR="00193930" w:rsidRPr="00BE2297">
        <w:rPr>
          <w:rFonts w:hAnsi="標楷體" w:hint="eastAsia"/>
          <w:spacing w:val="-4"/>
          <w:sz w:val="28"/>
          <w:szCs w:val="28"/>
          <w:u w:val="single"/>
        </w:rPr>
        <w:t xml:space="preserve">                                       </w:t>
      </w:r>
      <w:r w:rsidR="00193930" w:rsidRPr="00BE2297">
        <w:rPr>
          <w:rFonts w:hAnsi="標楷體" w:hint="eastAsia"/>
          <w:spacing w:val="-4"/>
          <w:sz w:val="28"/>
          <w:szCs w:val="28"/>
        </w:rPr>
        <w:t>查核日期</w:t>
      </w:r>
      <w:r w:rsidR="00193930" w:rsidRPr="00BE2297">
        <w:rPr>
          <w:rFonts w:hAnsi="標楷體" w:hint="eastAsia"/>
          <w:spacing w:val="-4"/>
          <w:sz w:val="28"/>
          <w:szCs w:val="28"/>
          <w:u w:val="single"/>
        </w:rPr>
        <w:t xml:space="preserve">    </w:t>
      </w:r>
      <w:r w:rsidR="00193930" w:rsidRPr="00BE2297">
        <w:rPr>
          <w:rFonts w:hAnsi="標楷體" w:hint="eastAsia"/>
          <w:spacing w:val="-4"/>
          <w:sz w:val="28"/>
          <w:szCs w:val="28"/>
        </w:rPr>
        <w:t>年</w:t>
      </w:r>
      <w:r w:rsidR="00193930" w:rsidRPr="00BE2297">
        <w:rPr>
          <w:rFonts w:hAnsi="標楷體" w:hint="eastAsia"/>
          <w:spacing w:val="-4"/>
          <w:sz w:val="28"/>
          <w:szCs w:val="28"/>
          <w:u w:val="single"/>
        </w:rPr>
        <w:t xml:space="preserve">    </w:t>
      </w:r>
      <w:r w:rsidR="00193930" w:rsidRPr="00BE2297">
        <w:rPr>
          <w:rFonts w:hAnsi="標楷體" w:hint="eastAsia"/>
          <w:spacing w:val="-4"/>
          <w:sz w:val="28"/>
          <w:szCs w:val="28"/>
        </w:rPr>
        <w:t>月</w:t>
      </w:r>
      <w:r w:rsidR="00193930" w:rsidRPr="00BE2297">
        <w:rPr>
          <w:rFonts w:hAnsi="標楷體" w:hint="eastAsia"/>
          <w:spacing w:val="-4"/>
          <w:sz w:val="28"/>
          <w:szCs w:val="28"/>
          <w:u w:val="single"/>
        </w:rPr>
        <w:t xml:space="preserve">    </w:t>
      </w:r>
      <w:r w:rsidR="00193930" w:rsidRPr="00BE2297">
        <w:rPr>
          <w:rFonts w:hAnsi="標楷體" w:hint="eastAsia"/>
          <w:spacing w:val="-4"/>
          <w:sz w:val="28"/>
          <w:szCs w:val="28"/>
        </w:rPr>
        <w:t>日</w:t>
      </w:r>
    </w:p>
    <w:tbl>
      <w:tblPr>
        <w:tblW w:w="92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01"/>
        <w:gridCol w:w="401"/>
        <w:gridCol w:w="4626"/>
        <w:gridCol w:w="1260"/>
        <w:gridCol w:w="708"/>
        <w:gridCol w:w="1825"/>
      </w:tblGrid>
      <w:tr w:rsidR="00193930" w:rsidRPr="00BE2297" w:rsidTr="00B930DE">
        <w:trPr>
          <w:cantSplit/>
          <w:trHeight w:val="435"/>
          <w:tblHeader/>
        </w:trPr>
        <w:tc>
          <w:tcPr>
            <w:tcW w:w="401"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項目</w:t>
            </w:r>
          </w:p>
        </w:tc>
        <w:tc>
          <w:tcPr>
            <w:tcW w:w="401"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項次</w:t>
            </w:r>
          </w:p>
        </w:tc>
        <w:tc>
          <w:tcPr>
            <w:tcW w:w="4626" w:type="dxa"/>
            <w:vMerge w:val="restart"/>
            <w:vAlign w:val="center"/>
          </w:tcPr>
          <w:p w:rsidR="00193930" w:rsidRPr="00BE2297" w:rsidRDefault="00193930" w:rsidP="00B930DE">
            <w:pPr>
              <w:pStyle w:val="af1"/>
              <w:spacing w:line="240" w:lineRule="auto"/>
              <w:ind w:left="170" w:right="170" w:firstLine="0"/>
              <w:jc w:val="distribute"/>
              <w:rPr>
                <w:rFonts w:hAnsi="標楷體"/>
                <w:sz w:val="26"/>
              </w:rPr>
            </w:pPr>
            <w:r w:rsidRPr="00BE2297">
              <w:rPr>
                <w:rFonts w:hAnsi="標楷體" w:hint="eastAsia"/>
                <w:sz w:val="26"/>
              </w:rPr>
              <w:t>安全檢視應注意要點</w:t>
            </w:r>
          </w:p>
        </w:tc>
        <w:tc>
          <w:tcPr>
            <w:tcW w:w="1260" w:type="dxa"/>
            <w:vMerge w:val="restart"/>
            <w:shd w:val="clear" w:color="auto" w:fill="auto"/>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pacing w:val="-6"/>
                <w:sz w:val="26"/>
              </w:rPr>
              <w:t>負責人員</w:t>
            </w:r>
          </w:p>
        </w:tc>
        <w:tc>
          <w:tcPr>
            <w:tcW w:w="2533" w:type="dxa"/>
            <w:gridSpan w:val="2"/>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檢 核 結 果</w:t>
            </w:r>
          </w:p>
        </w:tc>
      </w:tr>
      <w:tr w:rsidR="00193930" w:rsidRPr="00BE2297" w:rsidTr="00B930DE">
        <w:trPr>
          <w:cantSplit/>
          <w:trHeight w:val="436"/>
          <w:tblHeader/>
        </w:trPr>
        <w:tc>
          <w:tcPr>
            <w:tcW w:w="401"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401"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4626" w:type="dxa"/>
            <w:vMerge/>
          </w:tcPr>
          <w:p w:rsidR="00193930" w:rsidRPr="00BE2297" w:rsidRDefault="00193930" w:rsidP="00B930DE">
            <w:pPr>
              <w:pStyle w:val="af1"/>
              <w:spacing w:line="240" w:lineRule="auto"/>
              <w:ind w:left="57" w:right="57" w:firstLine="0"/>
              <w:rPr>
                <w:rFonts w:hAnsi="標楷體"/>
                <w:sz w:val="26"/>
              </w:rPr>
            </w:pPr>
          </w:p>
        </w:tc>
        <w:tc>
          <w:tcPr>
            <w:tcW w:w="1260" w:type="dxa"/>
            <w:vMerge/>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符合</w:t>
            </w:r>
          </w:p>
        </w:tc>
        <w:tc>
          <w:tcPr>
            <w:tcW w:w="1825" w:type="dxa"/>
            <w:vAlign w:val="center"/>
          </w:tcPr>
          <w:p w:rsidR="00193930" w:rsidRPr="00BE2297" w:rsidRDefault="00193930" w:rsidP="00B930DE">
            <w:pPr>
              <w:pStyle w:val="af1"/>
              <w:spacing w:line="240" w:lineRule="auto"/>
              <w:ind w:left="57" w:right="57" w:firstLine="0"/>
              <w:jc w:val="center"/>
              <w:rPr>
                <w:rFonts w:hAnsi="標楷體"/>
                <w:spacing w:val="-6"/>
                <w:sz w:val="26"/>
              </w:rPr>
            </w:pPr>
            <w:r w:rsidRPr="00BE2297">
              <w:rPr>
                <w:rFonts w:hAnsi="標楷體" w:hint="eastAsia"/>
                <w:spacing w:val="-6"/>
                <w:sz w:val="26"/>
              </w:rPr>
              <w:t>待改進事項</w:t>
            </w: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r w:rsidRPr="00BE2297">
              <w:rPr>
                <w:rFonts w:hAnsi="標楷體" w:hint="eastAsia"/>
                <w:sz w:val="26"/>
                <w:szCs w:val="26"/>
              </w:rPr>
              <w:t>一般性要點</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04" w:lineRule="auto"/>
              <w:ind w:left="57" w:right="57" w:firstLine="0"/>
              <w:rPr>
                <w:rFonts w:hAnsi="標楷體"/>
                <w:strike/>
                <w:spacing w:val="-6"/>
                <w:sz w:val="26"/>
                <w:szCs w:val="26"/>
              </w:rPr>
            </w:pPr>
            <w:r w:rsidRPr="00BE2297">
              <w:rPr>
                <w:rFonts w:hAnsi="標楷體" w:hint="eastAsia"/>
                <w:spacing w:val="-6"/>
                <w:sz w:val="26"/>
              </w:rPr>
              <w:t>校舍興建、修繕時，應設置安全圍籬及警告標示以維安全。</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975"/>
        </w:trPr>
        <w:tc>
          <w:tcPr>
            <w:tcW w:w="401"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26" w:type="dxa"/>
            <w:vAlign w:val="center"/>
          </w:tcPr>
          <w:p w:rsidR="00193930" w:rsidRPr="00BE2297" w:rsidRDefault="00193930" w:rsidP="00B930DE">
            <w:pPr>
              <w:pStyle w:val="af1"/>
              <w:spacing w:line="204" w:lineRule="auto"/>
              <w:ind w:left="497" w:right="57" w:hanging="497"/>
              <w:rPr>
                <w:rFonts w:hAnsi="標楷體"/>
                <w:spacing w:val="-6"/>
                <w:sz w:val="26"/>
              </w:rPr>
            </w:pPr>
            <w:r w:rsidRPr="00BE2297">
              <w:rPr>
                <w:rFonts w:hAnsi="標楷體" w:hint="eastAsia"/>
                <w:spacing w:val="-6"/>
                <w:sz w:val="26"/>
              </w:rPr>
              <w:t>確實執行公物保管制度，實施定期與不定</w:t>
            </w:r>
          </w:p>
          <w:p w:rsidR="00193930" w:rsidRPr="00BE2297" w:rsidRDefault="00193930" w:rsidP="00B930DE">
            <w:pPr>
              <w:pStyle w:val="af1"/>
              <w:spacing w:line="204" w:lineRule="auto"/>
              <w:ind w:left="497" w:right="57" w:hanging="497"/>
              <w:rPr>
                <w:rFonts w:hAnsi="標楷體"/>
                <w:spacing w:val="-6"/>
                <w:sz w:val="26"/>
              </w:rPr>
            </w:pPr>
            <w:r w:rsidRPr="00BE2297">
              <w:rPr>
                <w:rFonts w:hAnsi="標楷體" w:hint="eastAsia"/>
                <w:spacing w:val="-6"/>
                <w:sz w:val="26"/>
              </w:rPr>
              <w:t>期檢查、保養、修護。</w:t>
            </w:r>
          </w:p>
        </w:tc>
        <w:tc>
          <w:tcPr>
            <w:tcW w:w="1260" w:type="dxa"/>
            <w:shd w:val="clear" w:color="auto" w:fill="auto"/>
          </w:tcPr>
          <w:p w:rsidR="00193930" w:rsidRPr="00BE2297" w:rsidRDefault="00193930" w:rsidP="00B930DE">
            <w:pPr>
              <w:pStyle w:val="af1"/>
              <w:spacing w:line="240" w:lineRule="auto"/>
              <w:ind w:left="521" w:right="57" w:hanging="521"/>
              <w:rPr>
                <w:rFonts w:hAnsi="標楷體"/>
                <w:sz w:val="26"/>
              </w:rPr>
            </w:pPr>
          </w:p>
        </w:tc>
        <w:tc>
          <w:tcPr>
            <w:tcW w:w="708" w:type="dxa"/>
          </w:tcPr>
          <w:p w:rsidR="00193930" w:rsidRPr="00BE2297" w:rsidRDefault="00193930" w:rsidP="00B930DE">
            <w:pPr>
              <w:pStyle w:val="af1"/>
              <w:spacing w:line="240" w:lineRule="auto"/>
              <w:ind w:left="521" w:right="57" w:hanging="521"/>
              <w:rPr>
                <w:rFonts w:hAnsi="標楷體"/>
                <w:sz w:val="26"/>
              </w:rPr>
            </w:pPr>
          </w:p>
        </w:tc>
        <w:tc>
          <w:tcPr>
            <w:tcW w:w="1825" w:type="dxa"/>
          </w:tcPr>
          <w:p w:rsidR="00193930" w:rsidRPr="00BE2297" w:rsidRDefault="00193930" w:rsidP="00B930DE">
            <w:pPr>
              <w:pStyle w:val="af1"/>
              <w:spacing w:line="240" w:lineRule="auto"/>
              <w:ind w:left="521" w:right="57" w:hanging="521"/>
              <w:rPr>
                <w:rFonts w:hAnsi="標楷體"/>
                <w:sz w:val="26"/>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480" w:right="28" w:hanging="480"/>
              <w:jc w:val="distribute"/>
              <w:rPr>
                <w:rFonts w:hAnsi="標楷體"/>
                <w:sz w:val="24"/>
              </w:rPr>
            </w:pPr>
            <w:r w:rsidRPr="00BE2297">
              <w:rPr>
                <w:rFonts w:hAnsi="標楷體" w:hint="eastAsia"/>
                <w:sz w:val="24"/>
              </w:rPr>
              <w:t>門</w:t>
            </w:r>
          </w:p>
        </w:tc>
        <w:tc>
          <w:tcPr>
            <w:tcW w:w="401" w:type="dxa"/>
            <w:vAlign w:val="center"/>
          </w:tcPr>
          <w:p w:rsidR="00193930" w:rsidRPr="00BE2297" w:rsidRDefault="00193930" w:rsidP="00B930DE">
            <w:pPr>
              <w:pStyle w:val="af1"/>
              <w:spacing w:line="240" w:lineRule="auto"/>
              <w:ind w:left="521" w:right="28" w:hanging="521"/>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40" w:lineRule="auto"/>
              <w:ind w:left="497" w:right="57" w:hanging="497"/>
              <w:rPr>
                <w:rFonts w:hAnsi="標楷體"/>
                <w:spacing w:val="-6"/>
                <w:sz w:val="26"/>
              </w:rPr>
            </w:pPr>
            <w:r w:rsidRPr="00BE2297">
              <w:rPr>
                <w:rFonts w:hAnsi="標楷體" w:hint="eastAsia"/>
                <w:spacing w:val="-6"/>
                <w:sz w:val="26"/>
              </w:rPr>
              <w:t>校門門鎖無損壞，操作使用正常。</w:t>
            </w:r>
          </w:p>
        </w:tc>
        <w:tc>
          <w:tcPr>
            <w:tcW w:w="1260" w:type="dxa"/>
            <w:shd w:val="clear" w:color="auto" w:fill="auto"/>
          </w:tcPr>
          <w:p w:rsidR="00193930" w:rsidRPr="00BE2297" w:rsidRDefault="00193930" w:rsidP="00B930DE">
            <w:pPr>
              <w:pStyle w:val="af1"/>
              <w:spacing w:line="240" w:lineRule="auto"/>
              <w:ind w:left="521" w:right="57" w:hanging="521"/>
              <w:rPr>
                <w:rFonts w:hAnsi="標楷體"/>
                <w:sz w:val="26"/>
              </w:rPr>
            </w:pPr>
          </w:p>
        </w:tc>
        <w:tc>
          <w:tcPr>
            <w:tcW w:w="708" w:type="dxa"/>
          </w:tcPr>
          <w:p w:rsidR="00193930" w:rsidRPr="00BE2297" w:rsidRDefault="00193930" w:rsidP="00B930DE">
            <w:pPr>
              <w:pStyle w:val="af1"/>
              <w:spacing w:line="240" w:lineRule="auto"/>
              <w:ind w:left="521" w:right="57" w:hanging="521"/>
              <w:rPr>
                <w:rFonts w:hAnsi="標楷體"/>
                <w:sz w:val="26"/>
              </w:rPr>
            </w:pPr>
          </w:p>
        </w:tc>
        <w:tc>
          <w:tcPr>
            <w:tcW w:w="1825" w:type="dxa"/>
          </w:tcPr>
          <w:p w:rsidR="00193930" w:rsidRPr="00BE2297" w:rsidRDefault="00193930" w:rsidP="00B930DE">
            <w:pPr>
              <w:pStyle w:val="af1"/>
              <w:spacing w:line="240" w:lineRule="auto"/>
              <w:ind w:left="521" w:right="57" w:hanging="521"/>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480" w:right="28" w:hanging="480"/>
              <w:jc w:val="distribute"/>
              <w:rPr>
                <w:rFonts w:hAnsi="標楷體"/>
                <w:sz w:val="24"/>
              </w:rPr>
            </w:pPr>
          </w:p>
        </w:tc>
        <w:tc>
          <w:tcPr>
            <w:tcW w:w="401" w:type="dxa"/>
            <w:vAlign w:val="center"/>
          </w:tcPr>
          <w:p w:rsidR="00193930" w:rsidRPr="00BE2297" w:rsidRDefault="00193930" w:rsidP="00B930DE">
            <w:pPr>
              <w:pStyle w:val="af1"/>
              <w:spacing w:line="240" w:lineRule="auto"/>
              <w:ind w:left="521" w:right="28" w:hanging="521"/>
              <w:jc w:val="center"/>
              <w:rPr>
                <w:rFonts w:hAnsi="標楷體"/>
                <w:sz w:val="26"/>
              </w:rPr>
            </w:pPr>
            <w:r w:rsidRPr="00BE2297">
              <w:rPr>
                <w:rFonts w:hAnsi="標楷體" w:hint="eastAsia"/>
                <w:sz w:val="26"/>
              </w:rPr>
              <w:t>2</w:t>
            </w:r>
          </w:p>
        </w:tc>
        <w:tc>
          <w:tcPr>
            <w:tcW w:w="4626" w:type="dxa"/>
            <w:vAlign w:val="center"/>
          </w:tcPr>
          <w:p w:rsidR="00193930" w:rsidRPr="00BE2297" w:rsidRDefault="00193930" w:rsidP="00B930DE">
            <w:pPr>
              <w:pStyle w:val="af1"/>
              <w:spacing w:line="240" w:lineRule="auto"/>
              <w:ind w:left="497" w:right="57" w:hanging="497"/>
              <w:rPr>
                <w:rFonts w:hAnsi="標楷體"/>
                <w:spacing w:val="-6"/>
                <w:sz w:val="26"/>
              </w:rPr>
            </w:pPr>
            <w:r w:rsidRPr="00BE2297">
              <w:rPr>
                <w:rFonts w:hAnsi="標楷體" w:hint="eastAsia"/>
                <w:spacing w:val="-6"/>
                <w:sz w:val="26"/>
              </w:rPr>
              <w:t>樓梯門、鐵捲門無損壞、故障。</w:t>
            </w:r>
          </w:p>
        </w:tc>
        <w:tc>
          <w:tcPr>
            <w:tcW w:w="1260" w:type="dxa"/>
            <w:shd w:val="clear" w:color="auto" w:fill="auto"/>
          </w:tcPr>
          <w:p w:rsidR="00193930" w:rsidRPr="00BE2297" w:rsidRDefault="00193930" w:rsidP="00B930DE">
            <w:pPr>
              <w:pStyle w:val="af1"/>
              <w:spacing w:line="240" w:lineRule="auto"/>
              <w:ind w:left="521" w:right="57" w:hanging="521"/>
              <w:rPr>
                <w:rFonts w:hAnsi="標楷體"/>
                <w:sz w:val="26"/>
              </w:rPr>
            </w:pPr>
          </w:p>
        </w:tc>
        <w:tc>
          <w:tcPr>
            <w:tcW w:w="708" w:type="dxa"/>
          </w:tcPr>
          <w:p w:rsidR="00193930" w:rsidRPr="00BE2297" w:rsidRDefault="00193930" w:rsidP="00B930DE">
            <w:pPr>
              <w:pStyle w:val="af1"/>
              <w:spacing w:line="240" w:lineRule="auto"/>
              <w:ind w:left="521" w:right="57" w:hanging="521"/>
              <w:rPr>
                <w:rFonts w:hAnsi="標楷體"/>
                <w:sz w:val="26"/>
              </w:rPr>
            </w:pPr>
          </w:p>
        </w:tc>
        <w:tc>
          <w:tcPr>
            <w:tcW w:w="1825" w:type="dxa"/>
          </w:tcPr>
          <w:p w:rsidR="00193930" w:rsidRPr="00BE2297" w:rsidRDefault="00193930" w:rsidP="00B930DE">
            <w:pPr>
              <w:pStyle w:val="af1"/>
              <w:spacing w:line="240" w:lineRule="auto"/>
              <w:ind w:left="521" w:right="57" w:hanging="521"/>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480" w:right="28" w:hanging="480"/>
              <w:jc w:val="distribute"/>
              <w:rPr>
                <w:rFonts w:hAnsi="標楷體"/>
                <w:sz w:val="24"/>
              </w:rPr>
            </w:pPr>
          </w:p>
        </w:tc>
        <w:tc>
          <w:tcPr>
            <w:tcW w:w="401" w:type="dxa"/>
            <w:vAlign w:val="center"/>
          </w:tcPr>
          <w:p w:rsidR="00193930" w:rsidRPr="00BE2297" w:rsidRDefault="00193930" w:rsidP="00B930DE">
            <w:pPr>
              <w:pStyle w:val="af1"/>
              <w:spacing w:line="240" w:lineRule="auto"/>
              <w:ind w:left="521" w:right="28" w:hanging="521"/>
              <w:jc w:val="center"/>
              <w:rPr>
                <w:rFonts w:hAnsi="標楷體"/>
                <w:sz w:val="26"/>
              </w:rPr>
            </w:pPr>
            <w:r w:rsidRPr="00BE2297">
              <w:rPr>
                <w:rFonts w:hAnsi="標楷體" w:hint="eastAsia"/>
                <w:sz w:val="26"/>
              </w:rPr>
              <w:t>3</w:t>
            </w:r>
          </w:p>
        </w:tc>
        <w:tc>
          <w:tcPr>
            <w:tcW w:w="4626" w:type="dxa"/>
            <w:vAlign w:val="center"/>
          </w:tcPr>
          <w:p w:rsidR="00193930" w:rsidRPr="00BE2297" w:rsidRDefault="00193930" w:rsidP="00B930DE">
            <w:pPr>
              <w:pStyle w:val="af1"/>
              <w:spacing w:line="240" w:lineRule="auto"/>
              <w:ind w:left="497" w:right="57" w:hanging="497"/>
              <w:rPr>
                <w:rFonts w:hAnsi="標楷體"/>
                <w:spacing w:val="-6"/>
                <w:sz w:val="26"/>
              </w:rPr>
            </w:pPr>
            <w:r w:rsidRPr="00BE2297">
              <w:rPr>
                <w:rFonts w:hAnsi="標楷體" w:hint="eastAsia"/>
                <w:spacing w:val="-6"/>
                <w:sz w:val="26"/>
              </w:rPr>
              <w:t>教室門、鎖無損壞。</w:t>
            </w:r>
          </w:p>
        </w:tc>
        <w:tc>
          <w:tcPr>
            <w:tcW w:w="1260" w:type="dxa"/>
            <w:shd w:val="clear" w:color="auto" w:fill="auto"/>
          </w:tcPr>
          <w:p w:rsidR="00193930" w:rsidRPr="00BE2297" w:rsidRDefault="00193930" w:rsidP="00B930DE">
            <w:pPr>
              <w:pStyle w:val="af1"/>
              <w:spacing w:line="240" w:lineRule="auto"/>
              <w:ind w:left="521" w:right="57" w:hanging="521"/>
              <w:rPr>
                <w:rFonts w:hAnsi="標楷體"/>
                <w:sz w:val="26"/>
              </w:rPr>
            </w:pPr>
          </w:p>
        </w:tc>
        <w:tc>
          <w:tcPr>
            <w:tcW w:w="708" w:type="dxa"/>
          </w:tcPr>
          <w:p w:rsidR="00193930" w:rsidRPr="00BE2297" w:rsidRDefault="00193930" w:rsidP="00B930DE">
            <w:pPr>
              <w:pStyle w:val="af1"/>
              <w:spacing w:line="240" w:lineRule="auto"/>
              <w:ind w:left="521" w:right="57" w:hanging="521"/>
              <w:rPr>
                <w:rFonts w:hAnsi="標楷體"/>
                <w:sz w:val="26"/>
              </w:rPr>
            </w:pPr>
          </w:p>
        </w:tc>
        <w:tc>
          <w:tcPr>
            <w:tcW w:w="1825" w:type="dxa"/>
          </w:tcPr>
          <w:p w:rsidR="00193930" w:rsidRPr="00BE2297" w:rsidRDefault="00193930" w:rsidP="00B930DE">
            <w:pPr>
              <w:pStyle w:val="af1"/>
              <w:spacing w:line="240" w:lineRule="auto"/>
              <w:ind w:left="521" w:right="57" w:hanging="521"/>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480" w:right="28" w:hanging="480"/>
              <w:jc w:val="distribute"/>
              <w:rPr>
                <w:rFonts w:hAnsi="標楷體"/>
                <w:sz w:val="24"/>
              </w:rPr>
            </w:pPr>
          </w:p>
        </w:tc>
        <w:tc>
          <w:tcPr>
            <w:tcW w:w="401" w:type="dxa"/>
            <w:vAlign w:val="center"/>
          </w:tcPr>
          <w:p w:rsidR="00193930" w:rsidRPr="00BE2297" w:rsidRDefault="00193930" w:rsidP="00B930DE">
            <w:pPr>
              <w:pStyle w:val="af1"/>
              <w:spacing w:line="240" w:lineRule="auto"/>
              <w:ind w:left="521" w:right="28" w:hanging="521"/>
              <w:jc w:val="center"/>
              <w:rPr>
                <w:rFonts w:hAnsi="標楷體"/>
                <w:sz w:val="26"/>
              </w:rPr>
            </w:pPr>
            <w:r w:rsidRPr="00BE2297">
              <w:rPr>
                <w:rFonts w:hAnsi="標楷體" w:hint="eastAsia"/>
                <w:sz w:val="26"/>
              </w:rPr>
              <w:t>4</w:t>
            </w:r>
          </w:p>
        </w:tc>
        <w:tc>
          <w:tcPr>
            <w:tcW w:w="4626" w:type="dxa"/>
            <w:vAlign w:val="center"/>
          </w:tcPr>
          <w:p w:rsidR="00193930" w:rsidRPr="00BE2297" w:rsidRDefault="00193930" w:rsidP="00B930DE">
            <w:pPr>
              <w:pStyle w:val="af1"/>
              <w:spacing w:line="240" w:lineRule="auto"/>
              <w:ind w:left="497" w:right="57" w:hanging="497"/>
              <w:rPr>
                <w:rFonts w:hAnsi="標楷體"/>
                <w:spacing w:val="-6"/>
                <w:sz w:val="26"/>
              </w:rPr>
            </w:pPr>
            <w:r w:rsidRPr="00BE2297">
              <w:rPr>
                <w:rFonts w:hAnsi="標楷體" w:hint="eastAsia"/>
                <w:spacing w:val="-6"/>
                <w:sz w:val="26"/>
              </w:rPr>
              <w:t>儲藏室門無損壞。</w:t>
            </w:r>
          </w:p>
        </w:tc>
        <w:tc>
          <w:tcPr>
            <w:tcW w:w="1260" w:type="dxa"/>
            <w:shd w:val="clear" w:color="auto" w:fill="auto"/>
          </w:tcPr>
          <w:p w:rsidR="00193930" w:rsidRPr="00BE2297" w:rsidRDefault="00193930" w:rsidP="00B930DE">
            <w:pPr>
              <w:pStyle w:val="af1"/>
              <w:spacing w:line="240" w:lineRule="auto"/>
              <w:ind w:left="521" w:right="57" w:hanging="521"/>
              <w:rPr>
                <w:rFonts w:hAnsi="標楷體"/>
                <w:sz w:val="26"/>
              </w:rPr>
            </w:pPr>
          </w:p>
        </w:tc>
        <w:tc>
          <w:tcPr>
            <w:tcW w:w="708" w:type="dxa"/>
          </w:tcPr>
          <w:p w:rsidR="00193930" w:rsidRPr="00BE2297" w:rsidRDefault="00193930" w:rsidP="00B930DE">
            <w:pPr>
              <w:pStyle w:val="af1"/>
              <w:spacing w:line="240" w:lineRule="auto"/>
              <w:ind w:left="521" w:right="57" w:hanging="521"/>
              <w:rPr>
                <w:rFonts w:hAnsi="標楷體"/>
                <w:sz w:val="26"/>
              </w:rPr>
            </w:pPr>
          </w:p>
        </w:tc>
        <w:tc>
          <w:tcPr>
            <w:tcW w:w="1825" w:type="dxa"/>
          </w:tcPr>
          <w:p w:rsidR="00193930" w:rsidRPr="00BE2297" w:rsidRDefault="00193930" w:rsidP="00B930DE">
            <w:pPr>
              <w:pStyle w:val="af1"/>
              <w:spacing w:line="240" w:lineRule="auto"/>
              <w:ind w:left="521" w:right="57" w:hanging="521"/>
              <w:rPr>
                <w:rFonts w:hAnsi="標楷體"/>
                <w:sz w:val="26"/>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480" w:right="28" w:hanging="480"/>
              <w:jc w:val="distribute"/>
              <w:rPr>
                <w:rFonts w:hAnsi="標楷體"/>
                <w:sz w:val="24"/>
              </w:rPr>
            </w:pPr>
            <w:r w:rsidRPr="00BE2297">
              <w:rPr>
                <w:rFonts w:hAnsi="標楷體" w:hint="eastAsia"/>
                <w:sz w:val="24"/>
              </w:rPr>
              <w:t>鐵捲門</w:t>
            </w:r>
          </w:p>
        </w:tc>
        <w:tc>
          <w:tcPr>
            <w:tcW w:w="401" w:type="dxa"/>
            <w:vAlign w:val="center"/>
          </w:tcPr>
          <w:p w:rsidR="00193930" w:rsidRPr="00BE2297" w:rsidRDefault="00193930" w:rsidP="00B930DE">
            <w:pPr>
              <w:pStyle w:val="af1"/>
              <w:spacing w:line="240" w:lineRule="auto"/>
              <w:ind w:left="521" w:right="28" w:hanging="521"/>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40" w:lineRule="auto"/>
              <w:ind w:left="497" w:right="57" w:hanging="497"/>
              <w:rPr>
                <w:rFonts w:hAnsi="標楷體"/>
                <w:spacing w:val="-6"/>
                <w:sz w:val="26"/>
              </w:rPr>
            </w:pPr>
            <w:r w:rsidRPr="00BE2297">
              <w:rPr>
                <w:rFonts w:hAnsi="標楷體" w:hint="eastAsia"/>
                <w:spacing w:val="-6"/>
                <w:sz w:val="26"/>
              </w:rPr>
              <w:t>有防夾及聲音警示裝置。</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有警示標語提醒進出人員。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電動門(鐵捲門)操作前及操作時應持續環顧四週的狀況並確定無人。</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textDirection w:val="tbRlV"/>
            <w:vAlign w:val="center"/>
          </w:tcPr>
          <w:p w:rsidR="00193930" w:rsidRPr="00BE2297" w:rsidRDefault="00193930" w:rsidP="00B930DE">
            <w:pPr>
              <w:pStyle w:val="af1"/>
              <w:spacing w:line="240" w:lineRule="exact"/>
              <w:ind w:left="28" w:right="28" w:firstLine="0"/>
              <w:jc w:val="distribute"/>
              <w:rPr>
                <w:rFonts w:hAnsi="標楷體"/>
                <w:sz w:val="24"/>
              </w:rPr>
            </w:pPr>
            <w:r w:rsidRPr="00BE2297">
              <w:rPr>
                <w:rFonts w:hAnsi="標楷體" w:hint="eastAsia"/>
                <w:sz w:val="24"/>
              </w:rPr>
              <w:t>窗</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窗戶無損壞、故障。</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529"/>
        </w:trPr>
        <w:tc>
          <w:tcPr>
            <w:tcW w:w="401"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r w:rsidRPr="00BE2297">
              <w:rPr>
                <w:rFonts w:hAnsi="標楷體" w:hint="eastAsia"/>
                <w:sz w:val="24"/>
                <w:szCs w:val="24"/>
              </w:rPr>
              <w:t>防盜窗</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網架無斷裂現象。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525"/>
        </w:trPr>
        <w:tc>
          <w:tcPr>
            <w:tcW w:w="401"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安裝牢固、不易倒塌。</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28" w:right="28" w:firstLine="0"/>
              <w:jc w:val="distribute"/>
              <w:rPr>
                <w:rFonts w:hAnsi="標楷體"/>
                <w:sz w:val="24"/>
              </w:rPr>
            </w:pPr>
            <w:r w:rsidRPr="00BE2297">
              <w:rPr>
                <w:rFonts w:hAnsi="標楷體" w:hint="eastAsia"/>
                <w:sz w:val="24"/>
              </w:rPr>
              <w:t>牆</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具有傷害性之銳利角已妥善處理。</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牆面無嚴重磁磚剝落及裂縫現象。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圍牆無傾斜現象。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rPr>
            </w:pPr>
            <w:r w:rsidRPr="00BE2297">
              <w:rPr>
                <w:rFonts w:hAnsi="標楷體" w:hint="eastAsia"/>
                <w:sz w:val="24"/>
              </w:rPr>
              <w:t>天花板</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樑無傾斜龜裂現象。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天花板無龜裂現象。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天花板無漏水的現象。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天花板無掉落水泥塊。</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rPr>
            </w:pPr>
            <w:r w:rsidRPr="00BE2297">
              <w:rPr>
                <w:rFonts w:hAnsi="標楷體" w:hint="eastAsia"/>
                <w:sz w:val="24"/>
              </w:rPr>
              <w:t>懸吊物</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燈具、吊扇牢固無搖晃現象。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懸吊於牆壁上之視聽器材、教具</w:t>
            </w:r>
          </w:p>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無搖晃鬆弛現象。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rPr>
            </w:pPr>
            <w:r w:rsidRPr="00BE2297">
              <w:rPr>
                <w:rFonts w:hAnsi="標楷體" w:hint="eastAsia"/>
                <w:sz w:val="24"/>
              </w:rPr>
              <w:t>柱</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柱無傾斜、變形或0.3mm以上之龜裂現象。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auto"/>
              <w:ind w:left="113" w:right="113" w:firstLine="0"/>
              <w:jc w:val="distribute"/>
              <w:rPr>
                <w:rFonts w:hAnsi="標楷體"/>
                <w:sz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無混凝土剝落或鋼筋外露、鏽蝕現象。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Pr>
        <w:tc>
          <w:tcPr>
            <w:tcW w:w="401" w:type="dxa"/>
            <w:vMerge w:val="restart"/>
            <w:textDirection w:val="tbRlV"/>
            <w:vAlign w:val="center"/>
          </w:tcPr>
          <w:p w:rsidR="00193930" w:rsidRPr="00BE2297" w:rsidRDefault="00193930" w:rsidP="00B930DE">
            <w:pPr>
              <w:pStyle w:val="af1"/>
              <w:spacing w:line="240" w:lineRule="exact"/>
              <w:ind w:left="0" w:firstLine="0"/>
              <w:jc w:val="distribute"/>
              <w:rPr>
                <w:rFonts w:hAnsi="標楷體"/>
                <w:sz w:val="24"/>
                <w:szCs w:val="24"/>
              </w:rPr>
            </w:pPr>
            <w:r w:rsidRPr="00BE2297">
              <w:rPr>
                <w:rFonts w:hAnsi="標楷體" w:hint="eastAsia"/>
                <w:sz w:val="24"/>
                <w:szCs w:val="24"/>
              </w:rPr>
              <w:t xml:space="preserve"> 欄杆</w:t>
            </w:r>
          </w:p>
        </w:tc>
        <w:tc>
          <w:tcPr>
            <w:tcW w:w="401" w:type="dxa"/>
            <w:vAlign w:val="center"/>
          </w:tcPr>
          <w:p w:rsidR="00193930" w:rsidRPr="003D09AF" w:rsidRDefault="00193930" w:rsidP="00B930DE">
            <w:pPr>
              <w:pStyle w:val="af1"/>
              <w:spacing w:line="240" w:lineRule="auto"/>
              <w:ind w:left="28" w:right="28" w:firstLine="0"/>
              <w:jc w:val="center"/>
              <w:rPr>
                <w:rFonts w:hAnsi="標楷體"/>
                <w:b/>
                <w:bCs/>
                <w:sz w:val="24"/>
                <w:szCs w:val="24"/>
              </w:rPr>
            </w:pPr>
            <w:r w:rsidRPr="003D09AF">
              <w:rPr>
                <w:rFonts w:hAnsi="標楷體" w:hint="eastAsia"/>
                <w:b/>
                <w:bCs/>
                <w:sz w:val="24"/>
                <w:szCs w:val="24"/>
              </w:rPr>
              <w:t>1</w:t>
            </w:r>
          </w:p>
        </w:tc>
        <w:tc>
          <w:tcPr>
            <w:tcW w:w="4626" w:type="dxa"/>
            <w:vAlign w:val="center"/>
          </w:tcPr>
          <w:p w:rsidR="00193930" w:rsidRPr="003D09AF" w:rsidRDefault="00193930" w:rsidP="00B930DE">
            <w:pPr>
              <w:pStyle w:val="af1"/>
              <w:spacing w:line="240" w:lineRule="auto"/>
              <w:ind w:left="57" w:right="57" w:firstLine="0"/>
              <w:rPr>
                <w:rFonts w:hAnsi="標楷體"/>
                <w:spacing w:val="-6"/>
                <w:sz w:val="24"/>
                <w:szCs w:val="24"/>
              </w:rPr>
            </w:pPr>
            <w:r w:rsidRPr="003D09AF">
              <w:rPr>
                <w:rFonts w:hAnsi="標楷體" w:hint="eastAsia"/>
                <w:sz w:val="24"/>
                <w:szCs w:val="24"/>
              </w:rPr>
              <w:t>走廊女兒牆欄杆高度未達1.25公尺，已</w:t>
            </w:r>
            <w:r>
              <w:rPr>
                <w:rFonts w:hAnsi="標楷體" w:hint="eastAsia"/>
                <w:sz w:val="24"/>
                <w:szCs w:val="24"/>
              </w:rPr>
              <w:t>確實</w:t>
            </w:r>
            <w:r w:rsidRPr="003D09AF">
              <w:rPr>
                <w:rFonts w:hAnsi="標楷體" w:hint="eastAsia"/>
                <w:sz w:val="24"/>
                <w:szCs w:val="24"/>
              </w:rPr>
              <w:t>依本局</w:t>
            </w:r>
            <w:r w:rsidR="00071BBE">
              <w:rPr>
                <w:rFonts w:hAnsi="標楷體" w:hint="eastAsia"/>
                <w:spacing w:val="-20"/>
                <w:sz w:val="24"/>
                <w:szCs w:val="24"/>
              </w:rPr>
              <w:t>101年</w:t>
            </w:r>
            <w:r w:rsidRPr="003D09AF">
              <w:rPr>
                <w:rFonts w:hAnsi="標楷體" w:hint="eastAsia"/>
                <w:spacing w:val="-20"/>
                <w:sz w:val="24"/>
                <w:szCs w:val="24"/>
              </w:rPr>
              <w:t>6月16日北教環字第</w:t>
            </w:r>
            <w:r w:rsidRPr="003D09AF">
              <w:rPr>
                <w:rFonts w:hAnsi="標楷體" w:hint="eastAsia"/>
                <w:sz w:val="24"/>
                <w:szCs w:val="24"/>
              </w:rPr>
              <w:t>1000623334號函填報相關資料。</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Pr>
        <w:tc>
          <w:tcPr>
            <w:tcW w:w="401" w:type="dxa"/>
            <w:vMerge/>
            <w:textDirection w:val="tbRlV"/>
            <w:vAlign w:val="center"/>
          </w:tcPr>
          <w:p w:rsidR="00193930" w:rsidRPr="00BE2297" w:rsidRDefault="00193930" w:rsidP="00B930DE">
            <w:pPr>
              <w:pStyle w:val="af1"/>
              <w:spacing w:line="240" w:lineRule="exact"/>
              <w:ind w:left="0"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Pr>
                <w:rFonts w:hAnsi="標楷體" w:hint="eastAsia"/>
                <w:sz w:val="26"/>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鐵質和不鏽鋼質欄</w:t>
            </w:r>
            <w:r w:rsidRPr="00BE2297">
              <w:rPr>
                <w:rFonts w:hAnsi="標楷體" w:hint="eastAsia"/>
                <w:sz w:val="24"/>
              </w:rPr>
              <w:t>杆</w:t>
            </w:r>
            <w:r w:rsidRPr="00BE2297">
              <w:rPr>
                <w:rFonts w:hAnsi="標楷體" w:hint="eastAsia"/>
                <w:spacing w:val="-6"/>
                <w:sz w:val="26"/>
              </w:rPr>
              <w:t>無斷裂情況。</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auto"/>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Pr>
                <w:rFonts w:hAnsi="標楷體" w:hint="eastAsia"/>
                <w:sz w:val="26"/>
              </w:rPr>
              <w:t>3</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水泥欄</w:t>
            </w:r>
            <w:r w:rsidRPr="00BE2297">
              <w:rPr>
                <w:rFonts w:hAnsi="標楷體" w:hint="eastAsia"/>
                <w:sz w:val="24"/>
              </w:rPr>
              <w:t>杆</w:t>
            </w:r>
            <w:r w:rsidRPr="00BE2297">
              <w:rPr>
                <w:rFonts w:hAnsi="標楷體" w:hint="eastAsia"/>
                <w:spacing w:val="-6"/>
                <w:sz w:val="26"/>
              </w:rPr>
              <w:t>無裂縫、混凝土剝落及傾斜現象。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auto"/>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6"/>
              </w:rPr>
            </w:pPr>
            <w:r>
              <w:rPr>
                <w:rFonts w:hAnsi="標楷體" w:hint="eastAsia"/>
                <w:sz w:val="26"/>
              </w:rPr>
              <w:t>4</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水泥欄杆上方無置放花盆等物品。</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6"/>
              </w:rPr>
            </w:pPr>
          </w:p>
        </w:tc>
        <w:tc>
          <w:tcPr>
            <w:tcW w:w="708" w:type="dxa"/>
          </w:tcPr>
          <w:p w:rsidR="00193930" w:rsidRPr="00BE2297" w:rsidRDefault="00193930" w:rsidP="00B930DE">
            <w:pPr>
              <w:pStyle w:val="af1"/>
              <w:spacing w:line="240" w:lineRule="auto"/>
              <w:ind w:left="57" w:right="57" w:firstLine="0"/>
              <w:rPr>
                <w:rFonts w:hAnsi="標楷體"/>
                <w:sz w:val="26"/>
              </w:rPr>
            </w:pPr>
          </w:p>
        </w:tc>
        <w:tc>
          <w:tcPr>
            <w:tcW w:w="1825"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487"/>
        </w:trPr>
        <w:tc>
          <w:tcPr>
            <w:tcW w:w="401" w:type="dxa"/>
            <w:vMerge/>
            <w:textDirection w:val="tbRlV"/>
            <w:vAlign w:val="center"/>
          </w:tcPr>
          <w:p w:rsidR="00193930" w:rsidRPr="00BE2297" w:rsidRDefault="00193930" w:rsidP="00B930DE">
            <w:pPr>
              <w:pStyle w:val="af1"/>
              <w:spacing w:line="240" w:lineRule="auto"/>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Pr>
                <w:rFonts w:hAnsi="標楷體" w:hint="eastAsia"/>
                <w:sz w:val="24"/>
                <w:szCs w:val="24"/>
              </w:rPr>
              <w:t>5</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木質欄</w:t>
            </w:r>
            <w:r w:rsidRPr="00BE2297">
              <w:rPr>
                <w:rFonts w:hAnsi="標楷體" w:hint="eastAsia"/>
                <w:sz w:val="24"/>
                <w:szCs w:val="24"/>
              </w:rPr>
              <w:t>杆</w:t>
            </w:r>
            <w:r w:rsidRPr="00BE2297">
              <w:rPr>
                <w:rFonts w:hAnsi="標楷體" w:hint="eastAsia"/>
                <w:spacing w:val="-6"/>
                <w:sz w:val="24"/>
                <w:szCs w:val="24"/>
              </w:rPr>
              <w:t>無腐爛現象。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604"/>
        </w:trPr>
        <w:tc>
          <w:tcPr>
            <w:tcW w:w="401"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r w:rsidRPr="00BE2297">
              <w:rPr>
                <w:rFonts w:hAnsi="標楷體" w:hint="eastAsia"/>
                <w:sz w:val="24"/>
                <w:szCs w:val="24"/>
              </w:rPr>
              <w:lastRenderedPageBreak/>
              <w:t>樓梯</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梯面止滑磚、止滑條無脫落。</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auto"/>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樓梯的地面無嚴重裂縫。</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auto"/>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3</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樓梯扶手無斷裂破損或異物突出。</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auto"/>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4</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樓梯間照明設備無損壞。</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r w:rsidRPr="00BE2297">
              <w:rPr>
                <w:rFonts w:hAnsi="標楷體" w:hint="eastAsia"/>
                <w:sz w:val="24"/>
                <w:szCs w:val="24"/>
              </w:rPr>
              <w:t>走廊</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走廊地面平坦，無嚴重裂縫凹洞情形。</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2</w:t>
            </w:r>
          </w:p>
        </w:tc>
        <w:tc>
          <w:tcPr>
            <w:tcW w:w="4626" w:type="dxa"/>
            <w:vAlign w:val="center"/>
          </w:tcPr>
          <w:p w:rsidR="00193930" w:rsidRPr="001902CD" w:rsidRDefault="00193930" w:rsidP="00B930DE">
            <w:pPr>
              <w:pStyle w:val="af1"/>
              <w:spacing w:line="280" w:lineRule="exact"/>
              <w:ind w:left="57" w:right="57" w:firstLine="0"/>
              <w:rPr>
                <w:rFonts w:hAnsi="標楷體"/>
                <w:spacing w:val="-20"/>
                <w:sz w:val="24"/>
                <w:szCs w:val="24"/>
              </w:rPr>
            </w:pPr>
            <w:r w:rsidRPr="001902CD">
              <w:rPr>
                <w:rFonts w:hAnsi="標楷體" w:hint="eastAsia"/>
                <w:spacing w:val="-20"/>
                <w:sz w:val="24"/>
                <w:szCs w:val="24"/>
              </w:rPr>
              <w:t>多次增建之校舍，廊階間銜接處密實而安全。</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3</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走廊排水正常未見積水現象。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113" w:right="113" w:firstLine="0"/>
              <w:rPr>
                <w:rFonts w:hAnsi="標楷體"/>
                <w:sz w:val="24"/>
                <w:szCs w:val="24"/>
              </w:rPr>
            </w:pPr>
            <w:r w:rsidRPr="00BE2297">
              <w:rPr>
                <w:rFonts w:hAnsi="標楷體" w:hint="eastAsia"/>
                <w:sz w:val="24"/>
                <w:szCs w:val="24"/>
              </w:rPr>
              <w:t xml:space="preserve">      屋         頂</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1</w:t>
            </w:r>
          </w:p>
        </w:tc>
        <w:tc>
          <w:tcPr>
            <w:tcW w:w="4626" w:type="dxa"/>
            <w:vAlign w:val="center"/>
          </w:tcPr>
          <w:p w:rsidR="00193930" w:rsidRPr="00BE2297" w:rsidRDefault="00193930" w:rsidP="00B930DE">
            <w:pPr>
              <w:pStyle w:val="af1"/>
              <w:spacing w:line="280" w:lineRule="exact"/>
              <w:ind w:left="57" w:right="57" w:firstLine="0"/>
              <w:rPr>
                <w:rFonts w:hAnsi="標楷體"/>
                <w:spacing w:val="2"/>
                <w:sz w:val="24"/>
                <w:szCs w:val="24"/>
              </w:rPr>
            </w:pPr>
            <w:r w:rsidRPr="00BE2297">
              <w:rPr>
                <w:rFonts w:hAnsi="標楷體" w:hint="eastAsia"/>
                <w:sz w:val="24"/>
                <w:szCs w:val="24"/>
              </w:rPr>
              <w:t>屋頂使用(如空中花園)未影響校舍建築安全。</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屋頂無漏水現象。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3</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屋頂無嚴重裂縫、倒塌的現象。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4</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屋頂落水頭無阻塞。</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5</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屋頂無雜草雜物。</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6</w:t>
            </w:r>
          </w:p>
        </w:tc>
        <w:tc>
          <w:tcPr>
            <w:tcW w:w="4626" w:type="dxa"/>
            <w:vAlign w:val="center"/>
          </w:tcPr>
          <w:p w:rsidR="00193930" w:rsidRPr="00BE2297" w:rsidRDefault="00193930" w:rsidP="00B930DE">
            <w:pPr>
              <w:pStyle w:val="af1"/>
              <w:spacing w:line="280" w:lineRule="exact"/>
              <w:ind w:left="57" w:right="57" w:firstLine="0"/>
              <w:rPr>
                <w:rFonts w:hAnsi="標楷體"/>
                <w:spacing w:val="-6"/>
                <w:sz w:val="24"/>
                <w:szCs w:val="24"/>
              </w:rPr>
            </w:pPr>
            <w:r w:rsidRPr="00BE2297">
              <w:rPr>
                <w:rFonts w:hAnsi="標楷體" w:hint="eastAsia"/>
                <w:sz w:val="24"/>
                <w:szCs w:val="24"/>
              </w:rPr>
              <w:t>屋頂的四周安全圍籬、圍牆或欄杆無損壞。</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7</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女兒牆上方無堆放物品。</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r w:rsidRPr="00BE2297">
              <w:rPr>
                <w:rFonts w:hAnsi="標楷體" w:hint="eastAsia"/>
                <w:sz w:val="24"/>
                <w:szCs w:val="24"/>
              </w:rPr>
              <w:t>地基圍牆</w:t>
            </w: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1</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地基牢固而無地坪滑動、塌陷現象。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2</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擋土牆、邊坡、圍牆無傾斜的現象。</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hRule="exact" w:val="60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3</w:t>
            </w:r>
          </w:p>
        </w:tc>
        <w:tc>
          <w:tcPr>
            <w:tcW w:w="4626" w:type="dxa"/>
            <w:vAlign w:val="center"/>
          </w:tcPr>
          <w:p w:rsidR="00193930" w:rsidRPr="00BE2297" w:rsidRDefault="00193930" w:rsidP="00B930DE">
            <w:pPr>
              <w:pStyle w:val="af1"/>
              <w:spacing w:line="280" w:lineRule="exact"/>
              <w:ind w:left="57" w:right="57" w:firstLine="0"/>
              <w:rPr>
                <w:rFonts w:hAnsi="標楷體"/>
                <w:spacing w:val="-6"/>
                <w:sz w:val="24"/>
                <w:szCs w:val="24"/>
              </w:rPr>
            </w:pPr>
            <w:r w:rsidRPr="00BE2297">
              <w:rPr>
                <w:rFonts w:hAnsi="標楷體" w:hint="eastAsia"/>
                <w:sz w:val="24"/>
                <w:szCs w:val="24"/>
              </w:rPr>
              <w:t>地基未受其他新建校舍之影響而有所改變。</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40" w:lineRule="auto"/>
              <w:ind w:left="28" w:right="28" w:firstLine="0"/>
              <w:jc w:val="center"/>
              <w:rPr>
                <w:rFonts w:hAnsi="標楷體"/>
                <w:sz w:val="24"/>
                <w:szCs w:val="24"/>
              </w:rPr>
            </w:pPr>
            <w:r w:rsidRPr="00BE2297">
              <w:rPr>
                <w:rFonts w:hAnsi="標楷體" w:hint="eastAsia"/>
                <w:sz w:val="24"/>
                <w:szCs w:val="24"/>
              </w:rPr>
              <w:t>4</w:t>
            </w:r>
          </w:p>
        </w:tc>
        <w:tc>
          <w:tcPr>
            <w:tcW w:w="4626" w:type="dxa"/>
            <w:vAlign w:val="center"/>
          </w:tcPr>
          <w:p w:rsidR="00193930" w:rsidRPr="00BE2297" w:rsidRDefault="00193930" w:rsidP="00B930DE">
            <w:pPr>
              <w:pStyle w:val="af1"/>
              <w:spacing w:line="240" w:lineRule="auto"/>
              <w:ind w:left="57" w:right="57" w:firstLine="0"/>
              <w:rPr>
                <w:rFonts w:hAnsi="標楷體"/>
                <w:spacing w:val="-6"/>
                <w:sz w:val="24"/>
                <w:szCs w:val="24"/>
              </w:rPr>
            </w:pPr>
            <w:r w:rsidRPr="00BE2297">
              <w:rPr>
                <w:rFonts w:hAnsi="標楷體" w:hint="eastAsia"/>
                <w:spacing w:val="-6"/>
                <w:sz w:val="24"/>
                <w:szCs w:val="24"/>
              </w:rPr>
              <w:t>地下室無積水。</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60" w:lineRule="exact"/>
              <w:ind w:left="113" w:right="113" w:firstLine="0"/>
              <w:jc w:val="center"/>
              <w:rPr>
                <w:rFonts w:hAnsi="標楷體"/>
                <w:sz w:val="24"/>
                <w:szCs w:val="24"/>
              </w:rPr>
            </w:pPr>
            <w:r w:rsidRPr="00BE2297">
              <w:rPr>
                <w:rFonts w:hAnsi="標楷體" w:hint="eastAsia"/>
                <w:sz w:val="24"/>
                <w:szCs w:val="24"/>
              </w:rPr>
              <w:t>廁所</w:t>
            </w: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Pr>
                <w:rFonts w:hAnsi="標楷體" w:hint="eastAsia"/>
                <w:sz w:val="24"/>
                <w:szCs w:val="24"/>
              </w:rPr>
              <w:t>1</w:t>
            </w:r>
          </w:p>
        </w:tc>
        <w:tc>
          <w:tcPr>
            <w:tcW w:w="4626" w:type="dxa"/>
            <w:vAlign w:val="center"/>
          </w:tcPr>
          <w:p w:rsidR="00193930" w:rsidRPr="0064597E" w:rsidRDefault="00193930" w:rsidP="00B930DE">
            <w:pPr>
              <w:pStyle w:val="af1"/>
              <w:spacing w:line="260" w:lineRule="exact"/>
              <w:ind w:left="57" w:right="57" w:firstLine="0"/>
              <w:rPr>
                <w:rFonts w:hAnsi="標楷體"/>
                <w:sz w:val="24"/>
                <w:szCs w:val="24"/>
              </w:rPr>
            </w:pPr>
            <w:r>
              <w:rPr>
                <w:rFonts w:hAnsi="標楷體" w:hint="eastAsia"/>
                <w:sz w:val="24"/>
                <w:szCs w:val="24"/>
              </w:rPr>
              <w:t>如有</w:t>
            </w:r>
            <w:r w:rsidRPr="0064597E">
              <w:rPr>
                <w:rFonts w:hAnsi="標楷體" w:hint="eastAsia"/>
                <w:sz w:val="24"/>
                <w:szCs w:val="24"/>
              </w:rPr>
              <w:t>廁所1條溝問題，已依本局</w:t>
            </w:r>
            <w:r w:rsidR="00071BBE">
              <w:rPr>
                <w:rFonts w:hAnsi="標楷體" w:hint="eastAsia"/>
                <w:spacing w:val="-20"/>
                <w:sz w:val="24"/>
                <w:szCs w:val="24"/>
              </w:rPr>
              <w:t>101年</w:t>
            </w:r>
            <w:r w:rsidRPr="0064597E">
              <w:rPr>
                <w:rFonts w:hAnsi="標楷體" w:hint="eastAsia"/>
                <w:spacing w:val="-20"/>
                <w:sz w:val="24"/>
                <w:szCs w:val="24"/>
              </w:rPr>
              <w:t>5月20日北教環字第</w:t>
            </w:r>
            <w:r w:rsidRPr="0064597E">
              <w:rPr>
                <w:rFonts w:hAnsi="標楷體" w:hint="eastAsia"/>
                <w:sz w:val="24"/>
                <w:szCs w:val="24"/>
              </w:rPr>
              <w:t>1000521568號函填報相關資料。</w:t>
            </w:r>
          </w:p>
        </w:tc>
        <w:tc>
          <w:tcPr>
            <w:tcW w:w="1260" w:type="dxa"/>
            <w:shd w:val="clear" w:color="auto" w:fill="auto"/>
          </w:tcPr>
          <w:p w:rsidR="00193930" w:rsidRPr="007A47BA"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center"/>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Pr>
                <w:rFonts w:hAnsi="標楷體" w:hint="eastAsia"/>
                <w:sz w:val="24"/>
                <w:szCs w:val="24"/>
              </w:rPr>
              <w:t>2</w:t>
            </w:r>
          </w:p>
        </w:tc>
        <w:tc>
          <w:tcPr>
            <w:tcW w:w="4626" w:type="dxa"/>
            <w:vAlign w:val="center"/>
          </w:tcPr>
          <w:p w:rsidR="00193930" w:rsidRPr="00BE2297" w:rsidRDefault="00193930" w:rsidP="00B930DE">
            <w:pPr>
              <w:pStyle w:val="af1"/>
              <w:spacing w:line="260" w:lineRule="exact"/>
              <w:ind w:left="57" w:right="57" w:firstLine="0"/>
              <w:rPr>
                <w:rFonts w:hAnsi="標楷體"/>
                <w:sz w:val="24"/>
                <w:szCs w:val="24"/>
              </w:rPr>
            </w:pPr>
            <w:r w:rsidRPr="00BE2297">
              <w:rPr>
                <w:rFonts w:hAnsi="標楷體" w:hint="eastAsia"/>
                <w:sz w:val="24"/>
                <w:szCs w:val="24"/>
              </w:rPr>
              <w:t>洗臉盆有無裂損、鬆脫、落水、阻塞</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center"/>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Pr>
                <w:rFonts w:hAnsi="標楷體" w:hint="eastAsia"/>
                <w:sz w:val="24"/>
                <w:szCs w:val="24"/>
              </w:rPr>
              <w:t>3</w:t>
            </w:r>
          </w:p>
        </w:tc>
        <w:tc>
          <w:tcPr>
            <w:tcW w:w="4626" w:type="dxa"/>
            <w:vAlign w:val="center"/>
          </w:tcPr>
          <w:p w:rsidR="00193930" w:rsidRPr="00BE2297" w:rsidRDefault="00193930" w:rsidP="00B930DE">
            <w:pPr>
              <w:pStyle w:val="af1"/>
              <w:spacing w:line="260" w:lineRule="exact"/>
              <w:ind w:left="57" w:right="57" w:firstLine="0"/>
              <w:rPr>
                <w:rFonts w:hAnsi="標楷體"/>
                <w:sz w:val="24"/>
                <w:szCs w:val="24"/>
              </w:rPr>
            </w:pPr>
            <w:r w:rsidRPr="00BE2297">
              <w:rPr>
                <w:rFonts w:hAnsi="標楷體" w:hint="eastAsia"/>
                <w:sz w:val="24"/>
                <w:szCs w:val="24"/>
              </w:rPr>
              <w:t>馬桶有無裂損、鬆脫、落水、阻塞</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center"/>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Pr>
                <w:rFonts w:hAnsi="標楷體" w:hint="eastAsia"/>
                <w:sz w:val="24"/>
                <w:szCs w:val="24"/>
              </w:rPr>
              <w:t>4</w:t>
            </w:r>
          </w:p>
        </w:tc>
        <w:tc>
          <w:tcPr>
            <w:tcW w:w="4626" w:type="dxa"/>
            <w:vAlign w:val="center"/>
          </w:tcPr>
          <w:p w:rsidR="00193930" w:rsidRPr="00BE2297" w:rsidRDefault="00193930" w:rsidP="00B930DE">
            <w:pPr>
              <w:pStyle w:val="af1"/>
              <w:spacing w:line="260" w:lineRule="exact"/>
              <w:ind w:left="57" w:right="57" w:firstLine="0"/>
              <w:rPr>
                <w:rFonts w:hAnsi="標楷體"/>
                <w:sz w:val="24"/>
                <w:szCs w:val="24"/>
              </w:rPr>
            </w:pPr>
            <w:r w:rsidRPr="00BE2297">
              <w:rPr>
                <w:rFonts w:hAnsi="標楷體" w:hint="eastAsia"/>
                <w:sz w:val="24"/>
                <w:szCs w:val="24"/>
              </w:rPr>
              <w:t>小便斗沖水器是否能正常運作</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center"/>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Pr>
                <w:rFonts w:hAnsi="標楷體" w:hint="eastAsia"/>
                <w:sz w:val="24"/>
                <w:szCs w:val="24"/>
              </w:rPr>
              <w:t>5</w:t>
            </w:r>
          </w:p>
        </w:tc>
        <w:tc>
          <w:tcPr>
            <w:tcW w:w="4626" w:type="dxa"/>
            <w:vAlign w:val="center"/>
          </w:tcPr>
          <w:p w:rsidR="00193930" w:rsidRPr="00BE2297" w:rsidRDefault="00193930" w:rsidP="00B930DE">
            <w:pPr>
              <w:pStyle w:val="af1"/>
              <w:spacing w:line="260" w:lineRule="exact"/>
              <w:ind w:left="57" w:right="57" w:firstLine="0"/>
              <w:rPr>
                <w:rFonts w:hAnsi="標楷體"/>
                <w:sz w:val="24"/>
                <w:szCs w:val="24"/>
              </w:rPr>
            </w:pPr>
            <w:r w:rsidRPr="00BE2297">
              <w:rPr>
                <w:rFonts w:hAnsi="標楷體" w:hint="eastAsia"/>
                <w:sz w:val="24"/>
                <w:szCs w:val="24"/>
              </w:rPr>
              <w:t>排水管是否定期清潔</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center"/>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Pr>
                <w:rFonts w:hAnsi="標楷體" w:hint="eastAsia"/>
                <w:sz w:val="24"/>
                <w:szCs w:val="24"/>
              </w:rPr>
              <w:t>6</w:t>
            </w:r>
          </w:p>
        </w:tc>
        <w:tc>
          <w:tcPr>
            <w:tcW w:w="4626" w:type="dxa"/>
            <w:vAlign w:val="center"/>
          </w:tcPr>
          <w:p w:rsidR="00193930" w:rsidRPr="00BE2297" w:rsidRDefault="00193930" w:rsidP="00B930DE">
            <w:pPr>
              <w:pStyle w:val="af1"/>
              <w:spacing w:line="260" w:lineRule="exact"/>
              <w:ind w:left="57" w:right="57" w:firstLine="0"/>
              <w:rPr>
                <w:rFonts w:hAnsi="標楷體"/>
                <w:sz w:val="24"/>
                <w:szCs w:val="24"/>
              </w:rPr>
            </w:pPr>
            <w:r w:rsidRPr="00BE2297">
              <w:rPr>
                <w:rFonts w:hAnsi="標楷體" w:hint="eastAsia"/>
                <w:sz w:val="24"/>
                <w:szCs w:val="24"/>
              </w:rPr>
              <w:t>沖水量是否過大</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center"/>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Pr>
                <w:rFonts w:hAnsi="標楷體" w:hint="eastAsia"/>
                <w:sz w:val="24"/>
                <w:szCs w:val="24"/>
              </w:rPr>
              <w:t>7</w:t>
            </w:r>
          </w:p>
        </w:tc>
        <w:tc>
          <w:tcPr>
            <w:tcW w:w="4626" w:type="dxa"/>
            <w:vAlign w:val="center"/>
          </w:tcPr>
          <w:p w:rsidR="00193930" w:rsidRPr="00BE2297" w:rsidRDefault="00193930" w:rsidP="00B930DE">
            <w:pPr>
              <w:pStyle w:val="af1"/>
              <w:spacing w:line="260" w:lineRule="exact"/>
              <w:ind w:left="57" w:right="57" w:firstLine="0"/>
              <w:rPr>
                <w:rFonts w:hAnsi="標楷體"/>
                <w:sz w:val="24"/>
                <w:szCs w:val="24"/>
              </w:rPr>
            </w:pPr>
            <w:r w:rsidRPr="00BE2297">
              <w:rPr>
                <w:rFonts w:hAnsi="標楷體" w:hint="eastAsia"/>
                <w:sz w:val="24"/>
                <w:szCs w:val="24"/>
              </w:rPr>
              <w:t>地板磁磚是否鬆脫</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center"/>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Pr>
                <w:rFonts w:hAnsi="標楷體" w:hint="eastAsia"/>
                <w:sz w:val="24"/>
                <w:szCs w:val="24"/>
              </w:rPr>
              <w:t>8</w:t>
            </w:r>
          </w:p>
        </w:tc>
        <w:tc>
          <w:tcPr>
            <w:tcW w:w="4626" w:type="dxa"/>
            <w:vAlign w:val="center"/>
          </w:tcPr>
          <w:p w:rsidR="00193930" w:rsidRPr="00BE2297" w:rsidRDefault="00193930" w:rsidP="00B930DE">
            <w:pPr>
              <w:pStyle w:val="af1"/>
              <w:spacing w:line="260" w:lineRule="exact"/>
              <w:ind w:left="57" w:right="57" w:firstLine="0"/>
              <w:rPr>
                <w:rFonts w:hAnsi="標楷體"/>
                <w:sz w:val="24"/>
                <w:szCs w:val="24"/>
              </w:rPr>
            </w:pPr>
            <w:r w:rsidRPr="00BE2297">
              <w:rPr>
                <w:rFonts w:hAnsi="標楷體" w:hint="eastAsia"/>
                <w:sz w:val="24"/>
                <w:szCs w:val="24"/>
              </w:rPr>
              <w:t>通氣管是否暢通，有無阻塞</w:t>
            </w:r>
          </w:p>
        </w:tc>
        <w:tc>
          <w:tcPr>
            <w:tcW w:w="1260" w:type="dxa"/>
            <w:shd w:val="clear" w:color="auto" w:fill="auto"/>
          </w:tcPr>
          <w:p w:rsidR="00193930" w:rsidRPr="00BE2297" w:rsidRDefault="00193930" w:rsidP="00B930DE">
            <w:pPr>
              <w:pStyle w:val="af1"/>
              <w:spacing w:line="240" w:lineRule="auto"/>
              <w:ind w:left="57" w:right="57" w:firstLine="0"/>
              <w:rPr>
                <w:rFonts w:hAnsi="標楷體"/>
                <w:sz w:val="24"/>
                <w:szCs w:val="24"/>
              </w:rPr>
            </w:pPr>
          </w:p>
        </w:tc>
        <w:tc>
          <w:tcPr>
            <w:tcW w:w="708" w:type="dxa"/>
          </w:tcPr>
          <w:p w:rsidR="00193930" w:rsidRPr="00BE2297" w:rsidRDefault="00193930" w:rsidP="00B930DE">
            <w:pPr>
              <w:pStyle w:val="af1"/>
              <w:spacing w:line="240" w:lineRule="auto"/>
              <w:ind w:left="57" w:right="57" w:firstLine="0"/>
              <w:rPr>
                <w:rFonts w:hAnsi="標楷體"/>
                <w:sz w:val="24"/>
                <w:szCs w:val="24"/>
              </w:rPr>
            </w:pPr>
          </w:p>
        </w:tc>
        <w:tc>
          <w:tcPr>
            <w:tcW w:w="1825" w:type="dxa"/>
          </w:tcPr>
          <w:p w:rsidR="00193930" w:rsidRPr="00BE2297" w:rsidRDefault="00193930" w:rsidP="00B930DE">
            <w:pPr>
              <w:pStyle w:val="af1"/>
              <w:spacing w:line="240" w:lineRule="auto"/>
              <w:ind w:left="57" w:right="57" w:firstLine="0"/>
              <w:rPr>
                <w:rFonts w:hAnsi="標楷體"/>
                <w:sz w:val="24"/>
                <w:szCs w:val="24"/>
              </w:rPr>
            </w:pPr>
          </w:p>
        </w:tc>
      </w:tr>
      <w:tr w:rsidR="00193930" w:rsidRPr="00BE2297" w:rsidTr="00B930DE">
        <w:trPr>
          <w:cantSplit/>
          <w:trHeight w:val="20"/>
        </w:trPr>
        <w:tc>
          <w:tcPr>
            <w:tcW w:w="401" w:type="dxa"/>
            <w:vMerge w:val="restart"/>
            <w:textDirection w:val="tbRlV"/>
            <w:vAlign w:val="center"/>
          </w:tcPr>
          <w:p w:rsidR="00193930" w:rsidRPr="00BE2297" w:rsidRDefault="00193930" w:rsidP="00B930DE">
            <w:pPr>
              <w:pStyle w:val="af1"/>
              <w:spacing w:line="260" w:lineRule="exact"/>
              <w:ind w:left="113" w:right="113" w:firstLine="0"/>
              <w:jc w:val="distribute"/>
              <w:rPr>
                <w:rFonts w:hAnsi="標楷體"/>
                <w:sz w:val="24"/>
                <w:szCs w:val="24"/>
              </w:rPr>
            </w:pPr>
            <w:r w:rsidRPr="00BE2297">
              <w:rPr>
                <w:rFonts w:hAnsi="標楷體" w:hint="eastAsia"/>
                <w:sz w:val="24"/>
                <w:szCs w:val="24"/>
              </w:rPr>
              <w:t>昇降設備</w:t>
            </w: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sidRPr="00BE2297">
              <w:rPr>
                <w:rFonts w:hAnsi="標楷體" w:hint="eastAsia"/>
                <w:sz w:val="24"/>
                <w:szCs w:val="24"/>
              </w:rPr>
              <w:t>1</w:t>
            </w:r>
          </w:p>
        </w:tc>
        <w:tc>
          <w:tcPr>
            <w:tcW w:w="4626" w:type="dxa"/>
            <w:vAlign w:val="center"/>
          </w:tcPr>
          <w:p w:rsidR="00193930" w:rsidRPr="00BE2297" w:rsidRDefault="00193930" w:rsidP="00B930DE">
            <w:pPr>
              <w:pStyle w:val="af1"/>
              <w:spacing w:line="260" w:lineRule="exact"/>
              <w:ind w:left="57" w:right="57" w:firstLine="0"/>
              <w:rPr>
                <w:rFonts w:hAnsi="標楷體"/>
                <w:spacing w:val="-6"/>
                <w:sz w:val="24"/>
                <w:szCs w:val="24"/>
              </w:rPr>
            </w:pPr>
            <w:r w:rsidRPr="00BE2297">
              <w:rPr>
                <w:rFonts w:hAnsi="標楷體"/>
                <w:sz w:val="24"/>
                <w:szCs w:val="24"/>
              </w:rPr>
              <w:t>昇降設備由管理人負責管理。</w:t>
            </w:r>
          </w:p>
        </w:tc>
        <w:tc>
          <w:tcPr>
            <w:tcW w:w="1260" w:type="dxa"/>
            <w:shd w:val="clear" w:color="auto" w:fill="auto"/>
          </w:tcPr>
          <w:p w:rsidR="00193930" w:rsidRPr="00BE2297" w:rsidRDefault="00193930" w:rsidP="00B930DE">
            <w:pPr>
              <w:pStyle w:val="af1"/>
              <w:spacing w:line="200" w:lineRule="exact"/>
              <w:ind w:left="57" w:right="57" w:firstLine="0"/>
              <w:rPr>
                <w:rFonts w:hAnsi="標楷體"/>
                <w:sz w:val="24"/>
                <w:szCs w:val="24"/>
              </w:rPr>
            </w:pPr>
          </w:p>
        </w:tc>
        <w:tc>
          <w:tcPr>
            <w:tcW w:w="708" w:type="dxa"/>
          </w:tcPr>
          <w:p w:rsidR="00193930" w:rsidRPr="00BE2297" w:rsidRDefault="00193930" w:rsidP="00B930DE">
            <w:pPr>
              <w:pStyle w:val="af1"/>
              <w:spacing w:line="200" w:lineRule="exact"/>
              <w:ind w:left="57" w:right="57" w:firstLine="0"/>
              <w:rPr>
                <w:rFonts w:hAnsi="標楷體"/>
                <w:sz w:val="24"/>
                <w:szCs w:val="24"/>
              </w:rPr>
            </w:pPr>
          </w:p>
        </w:tc>
        <w:tc>
          <w:tcPr>
            <w:tcW w:w="1825" w:type="dxa"/>
          </w:tcPr>
          <w:p w:rsidR="00193930" w:rsidRPr="00BE2297" w:rsidRDefault="00193930" w:rsidP="00B930DE">
            <w:pPr>
              <w:pStyle w:val="af1"/>
              <w:spacing w:line="200" w:lineRule="exact"/>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sidRPr="00BE2297">
              <w:rPr>
                <w:rFonts w:hAnsi="標楷體" w:hint="eastAsia"/>
                <w:sz w:val="24"/>
                <w:szCs w:val="24"/>
              </w:rPr>
              <w:t>2</w:t>
            </w:r>
          </w:p>
        </w:tc>
        <w:tc>
          <w:tcPr>
            <w:tcW w:w="4626" w:type="dxa"/>
            <w:vAlign w:val="center"/>
          </w:tcPr>
          <w:p w:rsidR="00193930" w:rsidRPr="00BE2297" w:rsidRDefault="00193930" w:rsidP="00B930DE">
            <w:pPr>
              <w:pStyle w:val="af1"/>
              <w:spacing w:line="260" w:lineRule="exact"/>
              <w:ind w:left="57" w:right="57" w:firstLine="0"/>
              <w:rPr>
                <w:rFonts w:hAnsi="標楷體"/>
                <w:spacing w:val="-6"/>
                <w:sz w:val="24"/>
                <w:szCs w:val="24"/>
              </w:rPr>
            </w:pPr>
            <w:r w:rsidRPr="00BE2297">
              <w:rPr>
                <w:rFonts w:hAnsi="標楷體"/>
                <w:sz w:val="24"/>
                <w:szCs w:val="24"/>
              </w:rPr>
              <w:t>已委請專業廠商負責維護保養。</w:t>
            </w:r>
          </w:p>
        </w:tc>
        <w:tc>
          <w:tcPr>
            <w:tcW w:w="1260" w:type="dxa"/>
            <w:shd w:val="clear" w:color="auto" w:fill="auto"/>
          </w:tcPr>
          <w:p w:rsidR="00193930" w:rsidRPr="00BE2297" w:rsidRDefault="00193930" w:rsidP="00B930DE">
            <w:pPr>
              <w:pStyle w:val="af1"/>
              <w:spacing w:line="200" w:lineRule="exact"/>
              <w:ind w:left="57" w:right="57" w:firstLine="0"/>
              <w:rPr>
                <w:rFonts w:hAnsi="標楷體"/>
                <w:sz w:val="24"/>
                <w:szCs w:val="24"/>
              </w:rPr>
            </w:pPr>
          </w:p>
        </w:tc>
        <w:tc>
          <w:tcPr>
            <w:tcW w:w="708" w:type="dxa"/>
          </w:tcPr>
          <w:p w:rsidR="00193930" w:rsidRPr="00BE2297" w:rsidRDefault="00193930" w:rsidP="00B930DE">
            <w:pPr>
              <w:pStyle w:val="af1"/>
              <w:spacing w:line="200" w:lineRule="exact"/>
              <w:ind w:left="57" w:right="57" w:firstLine="0"/>
              <w:rPr>
                <w:rFonts w:hAnsi="標楷體"/>
                <w:sz w:val="24"/>
                <w:szCs w:val="24"/>
              </w:rPr>
            </w:pPr>
          </w:p>
        </w:tc>
        <w:tc>
          <w:tcPr>
            <w:tcW w:w="1825" w:type="dxa"/>
          </w:tcPr>
          <w:p w:rsidR="00193930" w:rsidRPr="00BE2297" w:rsidRDefault="00193930" w:rsidP="00B930DE">
            <w:pPr>
              <w:pStyle w:val="af1"/>
              <w:spacing w:line="200" w:lineRule="exact"/>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sidRPr="00BE2297">
              <w:rPr>
                <w:rFonts w:hAnsi="標楷體" w:hint="eastAsia"/>
                <w:sz w:val="24"/>
                <w:szCs w:val="24"/>
              </w:rPr>
              <w:t>3</w:t>
            </w:r>
          </w:p>
        </w:tc>
        <w:tc>
          <w:tcPr>
            <w:tcW w:w="4626" w:type="dxa"/>
            <w:vAlign w:val="center"/>
          </w:tcPr>
          <w:p w:rsidR="00193930" w:rsidRPr="00BE2297" w:rsidRDefault="00193930" w:rsidP="00B930DE">
            <w:pPr>
              <w:pStyle w:val="af1"/>
              <w:spacing w:line="260" w:lineRule="exact"/>
              <w:ind w:left="57" w:right="57" w:firstLine="0"/>
              <w:rPr>
                <w:rFonts w:hAnsi="標楷體"/>
                <w:spacing w:val="-6"/>
                <w:sz w:val="24"/>
                <w:szCs w:val="24"/>
              </w:rPr>
            </w:pPr>
            <w:r w:rsidRPr="00BE2297">
              <w:rPr>
                <w:rFonts w:hAnsi="標楷體"/>
                <w:sz w:val="24"/>
                <w:szCs w:val="24"/>
              </w:rPr>
              <w:t>已由專業技術人員從事維護保養。</w:t>
            </w:r>
          </w:p>
        </w:tc>
        <w:tc>
          <w:tcPr>
            <w:tcW w:w="1260" w:type="dxa"/>
            <w:shd w:val="clear" w:color="auto" w:fill="auto"/>
          </w:tcPr>
          <w:p w:rsidR="00193930" w:rsidRPr="00BE2297" w:rsidRDefault="00193930" w:rsidP="00B930DE">
            <w:pPr>
              <w:pStyle w:val="af1"/>
              <w:spacing w:line="200" w:lineRule="exact"/>
              <w:ind w:left="57" w:right="57" w:firstLine="0"/>
              <w:rPr>
                <w:rFonts w:hAnsi="標楷體"/>
                <w:sz w:val="24"/>
                <w:szCs w:val="24"/>
              </w:rPr>
            </w:pPr>
          </w:p>
        </w:tc>
        <w:tc>
          <w:tcPr>
            <w:tcW w:w="708" w:type="dxa"/>
          </w:tcPr>
          <w:p w:rsidR="00193930" w:rsidRPr="00BE2297" w:rsidRDefault="00193930" w:rsidP="00B930DE">
            <w:pPr>
              <w:pStyle w:val="af1"/>
              <w:spacing w:line="200" w:lineRule="exact"/>
              <w:ind w:left="57" w:right="57" w:firstLine="0"/>
              <w:rPr>
                <w:rFonts w:hAnsi="標楷體"/>
                <w:sz w:val="24"/>
                <w:szCs w:val="24"/>
              </w:rPr>
            </w:pPr>
          </w:p>
        </w:tc>
        <w:tc>
          <w:tcPr>
            <w:tcW w:w="1825" w:type="dxa"/>
          </w:tcPr>
          <w:p w:rsidR="00193930" w:rsidRPr="00BE2297" w:rsidRDefault="00193930" w:rsidP="00B930DE">
            <w:pPr>
              <w:pStyle w:val="af1"/>
              <w:spacing w:line="200" w:lineRule="exact"/>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sidRPr="00BE2297">
              <w:rPr>
                <w:rFonts w:hAnsi="標楷體" w:hint="eastAsia"/>
                <w:sz w:val="24"/>
                <w:szCs w:val="24"/>
              </w:rPr>
              <w:t>4</w:t>
            </w:r>
          </w:p>
        </w:tc>
        <w:tc>
          <w:tcPr>
            <w:tcW w:w="4626" w:type="dxa"/>
            <w:vAlign w:val="center"/>
          </w:tcPr>
          <w:p w:rsidR="00193930" w:rsidRPr="00BE2297" w:rsidRDefault="00193930" w:rsidP="00B930DE">
            <w:pPr>
              <w:pStyle w:val="af1"/>
              <w:spacing w:line="260" w:lineRule="exact"/>
              <w:ind w:left="57" w:right="57" w:firstLine="0"/>
              <w:rPr>
                <w:rFonts w:hAnsi="標楷體"/>
                <w:spacing w:val="-6"/>
                <w:sz w:val="24"/>
                <w:szCs w:val="24"/>
              </w:rPr>
            </w:pPr>
            <w:r w:rsidRPr="00BE2297">
              <w:rPr>
                <w:rFonts w:hAnsi="標楷體"/>
                <w:sz w:val="24"/>
                <w:szCs w:val="24"/>
              </w:rPr>
              <w:t>已依規定實施平時之維護保養並作成紀錄。</w:t>
            </w:r>
          </w:p>
        </w:tc>
        <w:tc>
          <w:tcPr>
            <w:tcW w:w="1260" w:type="dxa"/>
            <w:shd w:val="clear" w:color="auto" w:fill="auto"/>
          </w:tcPr>
          <w:p w:rsidR="00193930" w:rsidRPr="00BE2297" w:rsidRDefault="00193930" w:rsidP="00B930DE">
            <w:pPr>
              <w:pStyle w:val="af1"/>
              <w:spacing w:line="200" w:lineRule="exact"/>
              <w:ind w:left="57" w:right="57" w:firstLine="0"/>
              <w:rPr>
                <w:rFonts w:hAnsi="標楷體"/>
                <w:sz w:val="24"/>
                <w:szCs w:val="24"/>
              </w:rPr>
            </w:pPr>
          </w:p>
        </w:tc>
        <w:tc>
          <w:tcPr>
            <w:tcW w:w="708" w:type="dxa"/>
          </w:tcPr>
          <w:p w:rsidR="00193930" w:rsidRPr="00BE2297" w:rsidRDefault="00193930" w:rsidP="00B930DE">
            <w:pPr>
              <w:pStyle w:val="af1"/>
              <w:spacing w:line="200" w:lineRule="exact"/>
              <w:ind w:left="57" w:right="57" w:firstLine="0"/>
              <w:rPr>
                <w:rFonts w:hAnsi="標楷體"/>
                <w:sz w:val="24"/>
                <w:szCs w:val="24"/>
              </w:rPr>
            </w:pPr>
          </w:p>
        </w:tc>
        <w:tc>
          <w:tcPr>
            <w:tcW w:w="1825" w:type="dxa"/>
          </w:tcPr>
          <w:p w:rsidR="00193930" w:rsidRPr="00BE2297" w:rsidRDefault="00193930" w:rsidP="00B930DE">
            <w:pPr>
              <w:pStyle w:val="af1"/>
              <w:spacing w:line="200" w:lineRule="exact"/>
              <w:ind w:left="57" w:right="57" w:firstLine="0"/>
              <w:rPr>
                <w:rFonts w:hAnsi="標楷體"/>
                <w:sz w:val="24"/>
                <w:szCs w:val="24"/>
              </w:rPr>
            </w:pPr>
          </w:p>
        </w:tc>
      </w:tr>
      <w:tr w:rsidR="00193930" w:rsidRPr="00BE2297" w:rsidTr="00B930DE">
        <w:trPr>
          <w:cantSplit/>
          <w:trHeight w:val="20"/>
        </w:trPr>
        <w:tc>
          <w:tcPr>
            <w:tcW w:w="401" w:type="dxa"/>
            <w:vMerge/>
            <w:textDirection w:val="tbRlV"/>
            <w:vAlign w:val="center"/>
          </w:tcPr>
          <w:p w:rsidR="00193930" w:rsidRPr="00BE2297" w:rsidRDefault="00193930" w:rsidP="00B930DE">
            <w:pPr>
              <w:pStyle w:val="af1"/>
              <w:spacing w:line="26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sidRPr="00BE2297">
              <w:rPr>
                <w:rFonts w:hAnsi="標楷體" w:hint="eastAsia"/>
                <w:sz w:val="24"/>
                <w:szCs w:val="24"/>
              </w:rPr>
              <w:t>5</w:t>
            </w:r>
          </w:p>
        </w:tc>
        <w:tc>
          <w:tcPr>
            <w:tcW w:w="4626" w:type="dxa"/>
            <w:vAlign w:val="center"/>
          </w:tcPr>
          <w:p w:rsidR="00193930" w:rsidRPr="00BE2297" w:rsidRDefault="00193930" w:rsidP="00B930DE">
            <w:pPr>
              <w:pStyle w:val="af1"/>
              <w:spacing w:line="260" w:lineRule="exact"/>
              <w:ind w:left="57" w:right="57" w:firstLine="0"/>
              <w:rPr>
                <w:rFonts w:hAnsi="標楷體"/>
                <w:spacing w:val="-6"/>
                <w:sz w:val="24"/>
                <w:szCs w:val="24"/>
              </w:rPr>
            </w:pPr>
            <w:r w:rsidRPr="00BE2297">
              <w:rPr>
                <w:rFonts w:hAnsi="標楷體"/>
                <w:sz w:val="24"/>
                <w:szCs w:val="24"/>
              </w:rPr>
              <w:t>已製作昇降設備安全檢查表。</w:t>
            </w:r>
          </w:p>
        </w:tc>
        <w:tc>
          <w:tcPr>
            <w:tcW w:w="1260" w:type="dxa"/>
            <w:shd w:val="clear" w:color="auto" w:fill="auto"/>
          </w:tcPr>
          <w:p w:rsidR="00193930" w:rsidRPr="00BE2297" w:rsidRDefault="00193930" w:rsidP="00B930DE">
            <w:pPr>
              <w:pStyle w:val="af1"/>
              <w:spacing w:line="200" w:lineRule="exact"/>
              <w:ind w:left="57" w:right="57" w:firstLine="0"/>
              <w:rPr>
                <w:rFonts w:hAnsi="標楷體"/>
                <w:sz w:val="24"/>
                <w:szCs w:val="24"/>
              </w:rPr>
            </w:pPr>
          </w:p>
        </w:tc>
        <w:tc>
          <w:tcPr>
            <w:tcW w:w="708" w:type="dxa"/>
          </w:tcPr>
          <w:p w:rsidR="00193930" w:rsidRPr="00BE2297" w:rsidRDefault="00193930" w:rsidP="00B930DE">
            <w:pPr>
              <w:pStyle w:val="af1"/>
              <w:spacing w:line="200" w:lineRule="exact"/>
              <w:ind w:left="57" w:right="57" w:firstLine="0"/>
              <w:rPr>
                <w:rFonts w:hAnsi="標楷體"/>
                <w:sz w:val="24"/>
                <w:szCs w:val="24"/>
              </w:rPr>
            </w:pPr>
          </w:p>
        </w:tc>
        <w:tc>
          <w:tcPr>
            <w:tcW w:w="1825" w:type="dxa"/>
          </w:tcPr>
          <w:p w:rsidR="00193930" w:rsidRPr="00BE2297" w:rsidRDefault="00193930" w:rsidP="00B930DE">
            <w:pPr>
              <w:pStyle w:val="af1"/>
              <w:spacing w:line="200" w:lineRule="exact"/>
              <w:ind w:left="57" w:right="57" w:firstLine="0"/>
              <w:rPr>
                <w:rFonts w:hAnsi="標楷體"/>
                <w:sz w:val="24"/>
                <w:szCs w:val="24"/>
              </w:rPr>
            </w:pPr>
          </w:p>
        </w:tc>
      </w:tr>
      <w:tr w:rsidR="00193930" w:rsidRPr="00BE2297" w:rsidTr="00B930DE">
        <w:trPr>
          <w:cantSplit/>
          <w:trHeight w:hRule="exact" w:val="600"/>
        </w:trPr>
        <w:tc>
          <w:tcPr>
            <w:tcW w:w="401" w:type="dxa"/>
            <w:vMerge/>
            <w:textDirection w:val="tbRlV"/>
            <w:vAlign w:val="center"/>
          </w:tcPr>
          <w:p w:rsidR="00193930" w:rsidRPr="00BE2297" w:rsidRDefault="00193930" w:rsidP="00B930DE">
            <w:pPr>
              <w:pStyle w:val="af1"/>
              <w:spacing w:line="260" w:lineRule="exact"/>
              <w:ind w:left="113" w:right="113" w:firstLine="0"/>
              <w:jc w:val="distribute"/>
              <w:rPr>
                <w:rFonts w:hAnsi="標楷體"/>
                <w:sz w:val="24"/>
                <w:szCs w:val="24"/>
              </w:rPr>
            </w:pPr>
          </w:p>
        </w:tc>
        <w:tc>
          <w:tcPr>
            <w:tcW w:w="401" w:type="dxa"/>
            <w:vAlign w:val="center"/>
          </w:tcPr>
          <w:p w:rsidR="00193930" w:rsidRPr="00BE2297" w:rsidRDefault="00193930" w:rsidP="00B930DE">
            <w:pPr>
              <w:pStyle w:val="af1"/>
              <w:spacing w:line="260" w:lineRule="exact"/>
              <w:ind w:left="28" w:right="28" w:firstLine="0"/>
              <w:jc w:val="center"/>
              <w:rPr>
                <w:rFonts w:hAnsi="標楷體"/>
                <w:sz w:val="24"/>
                <w:szCs w:val="24"/>
              </w:rPr>
            </w:pPr>
            <w:r w:rsidRPr="00BE2297">
              <w:rPr>
                <w:rFonts w:hAnsi="標楷體" w:hint="eastAsia"/>
                <w:sz w:val="24"/>
                <w:szCs w:val="24"/>
              </w:rPr>
              <w:t>6</w:t>
            </w:r>
          </w:p>
        </w:tc>
        <w:tc>
          <w:tcPr>
            <w:tcW w:w="4626" w:type="dxa"/>
            <w:vAlign w:val="center"/>
          </w:tcPr>
          <w:p w:rsidR="00193930" w:rsidRPr="00BE2297" w:rsidRDefault="00193930" w:rsidP="00B930DE">
            <w:pPr>
              <w:pStyle w:val="af1"/>
              <w:spacing w:line="260" w:lineRule="exact"/>
              <w:ind w:left="57" w:right="57" w:firstLine="0"/>
              <w:rPr>
                <w:rFonts w:hAnsi="標楷體"/>
                <w:spacing w:val="-6"/>
                <w:sz w:val="24"/>
                <w:szCs w:val="24"/>
              </w:rPr>
            </w:pPr>
            <w:r w:rsidRPr="00BE2297">
              <w:rPr>
                <w:rFonts w:hAnsi="標楷體" w:hint="eastAsia"/>
                <w:sz w:val="24"/>
                <w:szCs w:val="24"/>
              </w:rPr>
              <w:t>已依法定期由檢查機構核發使用許可證，並張貼於出入口處上方。</w:t>
            </w:r>
          </w:p>
        </w:tc>
        <w:tc>
          <w:tcPr>
            <w:tcW w:w="1260" w:type="dxa"/>
            <w:shd w:val="clear" w:color="auto" w:fill="auto"/>
          </w:tcPr>
          <w:p w:rsidR="00193930" w:rsidRPr="00BE2297" w:rsidRDefault="00193930" w:rsidP="00B930DE">
            <w:pPr>
              <w:pStyle w:val="af1"/>
              <w:spacing w:line="200" w:lineRule="exact"/>
              <w:ind w:left="57" w:right="57" w:firstLine="0"/>
              <w:rPr>
                <w:rFonts w:hAnsi="標楷體"/>
                <w:sz w:val="24"/>
                <w:szCs w:val="24"/>
              </w:rPr>
            </w:pPr>
          </w:p>
        </w:tc>
        <w:tc>
          <w:tcPr>
            <w:tcW w:w="708" w:type="dxa"/>
          </w:tcPr>
          <w:p w:rsidR="00193930" w:rsidRPr="00BE2297" w:rsidRDefault="00193930" w:rsidP="00B930DE">
            <w:pPr>
              <w:pStyle w:val="af1"/>
              <w:spacing w:line="200" w:lineRule="exact"/>
              <w:ind w:left="57" w:right="57" w:firstLine="0"/>
              <w:rPr>
                <w:rFonts w:hAnsi="標楷體"/>
                <w:sz w:val="24"/>
                <w:szCs w:val="24"/>
              </w:rPr>
            </w:pPr>
          </w:p>
        </w:tc>
        <w:tc>
          <w:tcPr>
            <w:tcW w:w="1825" w:type="dxa"/>
          </w:tcPr>
          <w:p w:rsidR="00193930" w:rsidRPr="00BE2297" w:rsidRDefault="00193930" w:rsidP="00B930DE">
            <w:pPr>
              <w:pStyle w:val="af1"/>
              <w:spacing w:line="200" w:lineRule="exact"/>
              <w:ind w:left="57" w:right="57" w:firstLine="0"/>
              <w:rPr>
                <w:rFonts w:hAnsi="標楷體"/>
                <w:sz w:val="24"/>
                <w:szCs w:val="24"/>
              </w:rPr>
            </w:pPr>
          </w:p>
        </w:tc>
      </w:tr>
    </w:tbl>
    <w:p w:rsidR="00193930" w:rsidRPr="00BE2297" w:rsidRDefault="00193930" w:rsidP="00193930">
      <w:pPr>
        <w:pStyle w:val="a8"/>
        <w:snapToGrid w:val="0"/>
        <w:spacing w:line="220" w:lineRule="exact"/>
        <w:rPr>
          <w:rFonts w:ascii="標楷體" w:eastAsia="標楷體" w:hAnsi="標楷體"/>
        </w:rPr>
      </w:pPr>
      <w:r w:rsidRPr="00BE2297">
        <w:rPr>
          <w:rFonts w:ascii="標楷體" w:eastAsia="標楷體" w:hAnsi="標楷體" w:hint="eastAsia"/>
        </w:rPr>
        <w:t>附</w:t>
      </w:r>
      <w:r w:rsidRPr="00BE2297">
        <w:rPr>
          <w:rFonts w:ascii="標楷體" w:eastAsia="標楷體" w:hAnsi="標楷體"/>
        </w:rPr>
        <w:t>註</w:t>
      </w:r>
      <w:r w:rsidRPr="00BE2297">
        <w:rPr>
          <w:rFonts w:ascii="標楷體" w:eastAsia="標楷體" w:hAnsi="標楷體" w:hint="eastAsia"/>
        </w:rPr>
        <w:t>：</w:t>
      </w:r>
    </w:p>
    <w:p w:rsidR="00193930" w:rsidRPr="00BE2297" w:rsidRDefault="00193930" w:rsidP="00193930">
      <w:pPr>
        <w:pStyle w:val="a8"/>
        <w:snapToGrid w:val="0"/>
        <w:spacing w:line="220" w:lineRule="exact"/>
        <w:rPr>
          <w:rFonts w:ascii="標楷體" w:eastAsia="標楷體" w:hAnsi="標楷體"/>
        </w:rPr>
      </w:pPr>
      <w:r w:rsidRPr="00BE2297">
        <w:rPr>
          <w:rFonts w:ascii="標楷體" w:eastAsia="標楷體" w:hAnsi="標楷體" w:hint="eastAsia"/>
        </w:rPr>
        <w:tab/>
        <w:t>1.建議本表設施名稱，可依學校實際設施項目增刪使用</w:t>
      </w:r>
      <w:r w:rsidRPr="00BE2297">
        <w:rPr>
          <w:rFonts w:ascii="標楷體" w:eastAsia="標楷體" w:hAnsi="標楷體"/>
        </w:rPr>
        <w:t>。</w:t>
      </w:r>
    </w:p>
    <w:p w:rsidR="00193930" w:rsidRPr="00BE2297" w:rsidRDefault="00193930" w:rsidP="00193930">
      <w:pPr>
        <w:pStyle w:val="a8"/>
        <w:snapToGrid w:val="0"/>
        <w:spacing w:line="220" w:lineRule="exact"/>
        <w:ind w:firstLineChars="198" w:firstLine="475"/>
        <w:rPr>
          <w:rFonts w:ascii="標楷體" w:eastAsia="標楷體" w:hAnsi="標楷體"/>
        </w:rPr>
      </w:pPr>
      <w:r w:rsidRPr="00BE2297">
        <w:rPr>
          <w:rFonts w:ascii="標楷體" w:eastAsia="標楷體" w:hAnsi="標楷體" w:hint="eastAsia"/>
        </w:rPr>
        <w:t>2.</w:t>
      </w:r>
      <w:r w:rsidRPr="00BE2297">
        <w:rPr>
          <w:rFonts w:ascii="標楷體" w:eastAsia="標楷體" w:hAnsi="標楷體"/>
        </w:rPr>
        <w:t>建議於每學期結束</w:t>
      </w:r>
      <w:r w:rsidRPr="00BE2297">
        <w:rPr>
          <w:rFonts w:ascii="標楷體" w:eastAsia="標楷體" w:hAnsi="標楷體" w:hint="eastAsia"/>
        </w:rPr>
        <w:t>時</w:t>
      </w:r>
      <w:r w:rsidRPr="00BE2297">
        <w:rPr>
          <w:rFonts w:ascii="標楷體" w:eastAsia="標楷體" w:hAnsi="標楷體"/>
        </w:rPr>
        <w:t>進行全面檢視</w:t>
      </w:r>
      <w:r w:rsidRPr="00BE2297">
        <w:rPr>
          <w:rFonts w:ascii="標楷體" w:eastAsia="標楷體" w:hAnsi="標楷體" w:hint="eastAsia"/>
        </w:rPr>
        <w:t>，</w:t>
      </w:r>
      <w:r w:rsidRPr="00BE2297">
        <w:rPr>
          <w:rFonts w:ascii="標楷體" w:eastAsia="標楷體" w:hAnsi="標楷體"/>
        </w:rPr>
        <w:t>在寒、暑假中整修處理。</w:t>
      </w:r>
    </w:p>
    <w:p w:rsidR="00193930" w:rsidRPr="00BE2297" w:rsidRDefault="00193930" w:rsidP="00193930">
      <w:pPr>
        <w:pStyle w:val="af1"/>
        <w:spacing w:before="30" w:line="220" w:lineRule="exact"/>
        <w:ind w:leftChars="6" w:left="14" w:firstLine="466"/>
        <w:rPr>
          <w:rFonts w:hAnsi="標楷體"/>
          <w:sz w:val="24"/>
          <w:szCs w:val="24"/>
        </w:rPr>
      </w:pPr>
      <w:r w:rsidRPr="00BE2297">
        <w:rPr>
          <w:rFonts w:hAnsi="標楷體" w:hint="eastAsia"/>
          <w:sz w:val="24"/>
          <w:szCs w:val="24"/>
        </w:rPr>
        <w:t>3.</w:t>
      </w:r>
      <w:r w:rsidRPr="00BE2297">
        <w:rPr>
          <w:rFonts w:hAnsi="標楷體"/>
          <w:sz w:val="24"/>
          <w:szCs w:val="24"/>
        </w:rPr>
        <w:t>建議於每學期開學前再行全面檢視，以利使用</w:t>
      </w:r>
      <w:r w:rsidRPr="00BE2297">
        <w:rPr>
          <w:rFonts w:hAnsi="標楷體" w:hint="eastAsia"/>
          <w:sz w:val="24"/>
          <w:szCs w:val="24"/>
        </w:rPr>
        <w:t>，</w:t>
      </w:r>
      <w:r w:rsidRPr="00BE2297">
        <w:rPr>
          <w:rFonts w:hAnsi="標楷體"/>
          <w:sz w:val="24"/>
          <w:szCs w:val="24"/>
        </w:rPr>
        <w:t>確保安全。</w:t>
      </w:r>
    </w:p>
    <w:p w:rsidR="00193930" w:rsidRPr="00BE2297" w:rsidRDefault="00193930" w:rsidP="00193930">
      <w:pPr>
        <w:spacing w:line="220" w:lineRule="exact"/>
        <w:rPr>
          <w:rFonts w:ascii="標楷體" w:eastAsia="標楷體" w:hAnsi="標楷體"/>
          <w:sz w:val="26"/>
          <w:szCs w:val="26"/>
        </w:rPr>
      </w:pPr>
      <w:r w:rsidRPr="00BE2297">
        <w:rPr>
          <w:rFonts w:ascii="標楷體" w:eastAsia="標楷體" w:hAnsi="標楷體" w:hint="eastAsia"/>
          <w:sz w:val="26"/>
          <w:szCs w:val="26"/>
        </w:rPr>
        <w:t>承辦人：　           組長：             主任：           校長：</w:t>
      </w:r>
    </w:p>
    <w:p w:rsidR="00193930" w:rsidRPr="00BE2297" w:rsidRDefault="00193930" w:rsidP="007C060E">
      <w:pPr>
        <w:numPr>
          <w:ilvl w:val="0"/>
          <w:numId w:val="1"/>
        </w:numPr>
        <w:rPr>
          <w:rFonts w:ascii="標楷體" w:eastAsia="標楷體" w:hAnsi="標楷體"/>
        </w:rPr>
        <w:sectPr w:rsidR="00193930" w:rsidRPr="00BE2297" w:rsidSect="005D7719">
          <w:pgSz w:w="11907" w:h="16840" w:code="9"/>
          <w:pgMar w:top="851" w:right="1134" w:bottom="851" w:left="1134" w:header="851" w:footer="992" w:gutter="0"/>
          <w:cols w:space="425"/>
          <w:docGrid w:type="lines" w:linePitch="360"/>
        </w:sectPr>
      </w:pPr>
    </w:p>
    <w:p w:rsidR="00193930" w:rsidRPr="00BE2297" w:rsidRDefault="00BE6716" w:rsidP="00193930">
      <w:pPr>
        <w:ind w:leftChars="100" w:left="240"/>
        <w:rPr>
          <w:rFonts w:ascii="標楷體" w:eastAsia="標楷體" w:hAnsi="標楷體"/>
          <w:sz w:val="28"/>
          <w:szCs w:val="28"/>
        </w:rPr>
      </w:pPr>
      <w:r>
        <w:rPr>
          <w:rFonts w:hAnsi="標楷體"/>
          <w:noProof/>
          <w:sz w:val="26"/>
        </w:rPr>
        <w:lastRenderedPageBreak/>
        <mc:AlternateContent>
          <mc:Choice Requires="wps">
            <w:drawing>
              <wp:anchor distT="0" distB="0" distL="114300" distR="114300" simplePos="0" relativeHeight="251676672" behindDoc="0" locked="0" layoutInCell="0" allowOverlap="1" wp14:anchorId="213461FC" wp14:editId="719FD3DD">
                <wp:simplePos x="0" y="0"/>
                <wp:positionH relativeFrom="column">
                  <wp:posOffset>716280</wp:posOffset>
                </wp:positionH>
                <wp:positionV relativeFrom="paragraph">
                  <wp:posOffset>736600</wp:posOffset>
                </wp:positionV>
                <wp:extent cx="388620" cy="635"/>
                <wp:effectExtent l="0" t="0" r="11430" b="37465"/>
                <wp:wrapNone/>
                <wp:docPr id="191" name="直線接點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CBFA0" id="直線接點 19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58pt" to="87pt,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" o:allowincell="f" strokeweight="1pt"/>
            </w:pict>
          </mc:Fallback>
        </mc:AlternateContent>
      </w:r>
      <w:r>
        <w:rPr>
          <w:rFonts w:hAnsi="標楷體"/>
          <w:noProof/>
          <w:sz w:val="26"/>
        </w:rPr>
        <mc:AlternateContent>
          <mc:Choice Requires="wps">
            <w:drawing>
              <wp:anchor distT="0" distB="0" distL="114300" distR="114300" simplePos="0" relativeHeight="251677696" behindDoc="0" locked="0" layoutInCell="0" allowOverlap="1" wp14:anchorId="741953B1" wp14:editId="0AACA005">
                <wp:simplePos x="0" y="0"/>
                <wp:positionH relativeFrom="column">
                  <wp:posOffset>459740</wp:posOffset>
                </wp:positionH>
                <wp:positionV relativeFrom="paragraph">
                  <wp:posOffset>872490</wp:posOffset>
                </wp:positionV>
                <wp:extent cx="5715" cy="252095"/>
                <wp:effectExtent l="76200" t="0" r="70485" b="52705"/>
                <wp:wrapNone/>
                <wp:docPr id="192" name="直線接點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5209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6F385" id="直線接點 19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pt,68.7pt" to="36.65pt,8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675648" behindDoc="0" locked="0" layoutInCell="0" allowOverlap="1" wp14:anchorId="1B8396E4" wp14:editId="22406FB6">
                <wp:simplePos x="0" y="0"/>
                <wp:positionH relativeFrom="column">
                  <wp:posOffset>217170</wp:posOffset>
                </wp:positionH>
                <wp:positionV relativeFrom="paragraph">
                  <wp:posOffset>567690</wp:posOffset>
                </wp:positionV>
                <wp:extent cx="522605" cy="307340"/>
                <wp:effectExtent l="0" t="0" r="10795" b="16510"/>
                <wp:wrapNone/>
                <wp:docPr id="190" name="文字方塊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0734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396E4" id="文字方塊 190" o:spid="_x0000_s1033" type="#_x0000_t202" style="position:absolute;left:0;text-align:left;margin-left:17.1pt;margin-top:44.7pt;width:41.15pt;height:2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" o:allowincell="f" strokeweight="1pt">
                <v:textbox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檢視</w:t>
                      </w:r>
                    </w:p>
                  </w:txbxContent>
                </v:textbox>
              </v:shape>
            </w:pict>
          </mc:Fallback>
        </mc:AlternateContent>
      </w:r>
      <w:r w:rsidR="00193930" w:rsidRPr="00BE2297">
        <w:rPr>
          <w:rFonts w:ascii="標楷體" w:eastAsia="標楷體" w:hAnsi="標楷體" w:hint="eastAsia"/>
          <w:b/>
          <w:sz w:val="32"/>
          <w:szCs w:val="32"/>
        </w:rPr>
        <w:t>(二)消防安全設備管理檢核流程</w:t>
      </w:r>
      <w:r w:rsidR="00193930" w:rsidRPr="00BE2297">
        <w:rPr>
          <w:rFonts w:ascii="標楷體" w:eastAsia="標楷體" w:hAnsi="標楷體" w:hint="eastAsia"/>
          <w:sz w:val="32"/>
          <w:szCs w:val="32"/>
        </w:rPr>
        <w:t xml:space="preserve">                      </w:t>
      </w:r>
      <w:r w:rsidR="00193930" w:rsidRPr="00BE2297">
        <w:rPr>
          <w:rFonts w:ascii="標楷體" w:eastAsia="標楷體" w:hAnsi="標楷體" w:hint="eastAsia"/>
          <w:sz w:val="28"/>
          <w:szCs w:val="28"/>
        </w:rPr>
        <w:t>【附件2】</w:t>
      </w:r>
    </w:p>
    <w:tbl>
      <w:tblPr>
        <w:tblW w:w="0" w:type="auto"/>
        <w:tblInd w:w="1694"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7319"/>
      </w:tblGrid>
      <w:tr w:rsidR="00193930" w:rsidRPr="00BE2297" w:rsidTr="00B930DE">
        <w:trPr>
          <w:trHeight w:val="2011"/>
        </w:trPr>
        <w:tc>
          <w:tcPr>
            <w:tcW w:w="7319" w:type="dxa"/>
            <w:tcBorders>
              <w:top w:val="single" w:sz="12" w:space="0" w:color="auto"/>
              <w:bottom w:val="single" w:sz="12" w:space="0" w:color="auto"/>
            </w:tcBorders>
            <w:shd w:val="clear" w:color="auto" w:fill="FFFF99"/>
          </w:tcPr>
          <w:p w:rsidR="00193930" w:rsidRPr="00BE2297" w:rsidRDefault="00193930" w:rsidP="00B930DE">
            <w:pPr>
              <w:pStyle w:val="af1"/>
              <w:spacing w:before="120" w:line="240" w:lineRule="auto"/>
              <w:ind w:left="459" w:right="57" w:hanging="232"/>
              <w:rPr>
                <w:rFonts w:hAnsi="標楷體"/>
                <w:sz w:val="26"/>
              </w:rPr>
            </w:pPr>
            <w:r w:rsidRPr="00BE2297">
              <w:rPr>
                <w:rFonts w:hAnsi="標楷體" w:hint="eastAsia"/>
                <w:sz w:val="26"/>
              </w:rPr>
              <w:t>1.每學期開學及結束前需全面檢視各項防火安全設備，確定其安全性。</w:t>
            </w:r>
          </w:p>
          <w:p w:rsidR="00193930" w:rsidRPr="00BE2297" w:rsidRDefault="00807141" w:rsidP="00B930DE">
            <w:pPr>
              <w:pStyle w:val="af1"/>
              <w:spacing w:line="240" w:lineRule="auto"/>
              <w:ind w:left="459" w:right="57" w:hanging="232"/>
              <w:rPr>
                <w:rFonts w:hAnsi="標楷體"/>
                <w:sz w:val="26"/>
              </w:rPr>
            </w:pPr>
            <w:r>
              <w:rPr>
                <w:rFonts w:hAnsi="標楷體"/>
                <w:noProof/>
                <w:sz w:val="26"/>
              </w:rPr>
              <mc:AlternateContent>
                <mc:Choice Requires="wps">
                  <w:drawing>
                    <wp:anchor distT="4294967295" distB="4294967295" distL="114300" distR="114300" simplePos="0" relativeHeight="251678720" behindDoc="0" locked="0" layoutInCell="1" allowOverlap="1">
                      <wp:simplePos x="0" y="0"/>
                      <wp:positionH relativeFrom="column">
                        <wp:posOffset>-923290</wp:posOffset>
                      </wp:positionH>
                      <wp:positionV relativeFrom="paragraph">
                        <wp:posOffset>161289</wp:posOffset>
                      </wp:positionV>
                      <wp:extent cx="533400" cy="0"/>
                      <wp:effectExtent l="0" t="0" r="19050" b="19050"/>
                      <wp:wrapNone/>
                      <wp:docPr id="189" name="直線接點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126A10F" id="直線接點 189"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12.7pt" to="-30.7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" strokeweight="1pt"/>
                  </w:pict>
                </mc:Fallback>
              </mc:AlternateContent>
            </w:r>
            <w:r>
              <w:rPr>
                <w:rFonts w:hAnsi="標楷體"/>
                <w:noProof/>
                <w:sz w:val="26"/>
              </w:rPr>
              <mc:AlternateContent>
                <mc:Choice Requires="wps">
                  <w:drawing>
                    <wp:anchor distT="0" distB="0" distL="114300" distR="114300" simplePos="0" relativeHeight="251688960" behindDoc="0" locked="0" layoutInCell="1" allowOverlap="1">
                      <wp:simplePos x="0" y="0"/>
                      <wp:positionH relativeFrom="column">
                        <wp:posOffset>-923290</wp:posOffset>
                      </wp:positionH>
                      <wp:positionV relativeFrom="paragraph">
                        <wp:posOffset>161290</wp:posOffset>
                      </wp:positionV>
                      <wp:extent cx="635" cy="338455"/>
                      <wp:effectExtent l="0" t="0" r="37465" b="23495"/>
                      <wp:wrapNone/>
                      <wp:docPr id="188" name="直線接點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384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442C054" id="直線接點 18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pt,12.7pt" to="-72.65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" strokeweight="1pt"/>
                  </w:pict>
                </mc:Fallback>
              </mc:AlternateContent>
            </w:r>
            <w:r>
              <w:rPr>
                <w:rFonts w:hAnsi="標楷體"/>
                <w:noProof/>
                <w:sz w:val="26"/>
              </w:rPr>
              <mc:AlternateContent>
                <mc:Choice Requires="wps">
                  <w:drawing>
                    <wp:anchor distT="0" distB="0" distL="114300" distR="114300" simplePos="0" relativeHeight="251725824" behindDoc="0" locked="0" layoutInCell="1" allowOverlap="1">
                      <wp:simplePos x="0" y="0"/>
                      <wp:positionH relativeFrom="column">
                        <wp:posOffset>-389890</wp:posOffset>
                      </wp:positionH>
                      <wp:positionV relativeFrom="paragraph">
                        <wp:posOffset>161290</wp:posOffset>
                      </wp:positionV>
                      <wp:extent cx="635" cy="338455"/>
                      <wp:effectExtent l="0" t="0" r="37465" b="23495"/>
                      <wp:wrapNone/>
                      <wp:docPr id="187" name="直線接點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384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FEFF85F" id="直線接點 18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pt,12.7pt" to="-30.65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" strokeweight="1pt"/>
                  </w:pict>
                </mc:Fallback>
              </mc:AlternateContent>
            </w:r>
            <w:r w:rsidR="00193930" w:rsidRPr="00BE2297">
              <w:rPr>
                <w:rFonts w:hAnsi="標楷體" w:hint="eastAsia"/>
                <w:sz w:val="26"/>
              </w:rPr>
              <w:t>2.訂定檢查間隔期，採定期與不定期檢視。</w:t>
            </w:r>
          </w:p>
          <w:p w:rsidR="00193930" w:rsidRPr="00BE2297" w:rsidRDefault="00807141" w:rsidP="00B930DE">
            <w:pPr>
              <w:pStyle w:val="af1"/>
              <w:spacing w:after="120" w:line="240" w:lineRule="auto"/>
              <w:ind w:left="459" w:right="57" w:hanging="232"/>
              <w:rPr>
                <w:rFonts w:hAnsi="標楷體"/>
              </w:rPr>
            </w:pPr>
            <w:r>
              <w:rPr>
                <w:rFonts w:hAnsi="標楷體"/>
                <w:noProof/>
                <w:sz w:val="26"/>
              </w:rPr>
              <mc:AlternateContent>
                <mc:Choice Requires="wps">
                  <w:drawing>
                    <wp:anchor distT="0" distB="0" distL="114300" distR="114300" simplePos="0" relativeHeight="251731968" behindDoc="0" locked="0" layoutInCell="1" allowOverlap="1">
                      <wp:simplePos x="0" y="0"/>
                      <wp:positionH relativeFrom="column">
                        <wp:posOffset>-513715</wp:posOffset>
                      </wp:positionH>
                      <wp:positionV relativeFrom="paragraph">
                        <wp:posOffset>447675</wp:posOffset>
                      </wp:positionV>
                      <wp:extent cx="227330" cy="574040"/>
                      <wp:effectExtent l="0" t="0" r="1270" b="0"/>
                      <wp:wrapNone/>
                      <wp:docPr id="186" name="文字方塊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57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不合格</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86" o:spid="_x0000_s1034" type="#_x0000_t202" style="position:absolute;left:0;text-align:left;margin-left:-40.45pt;margin-top:35.25pt;width:17.9pt;height:45.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" filled="f" stroked="f"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不合格</w:t>
                            </w:r>
                          </w:p>
                        </w:txbxContent>
                      </v:textbox>
                    </v:shape>
                  </w:pict>
                </mc:Fallback>
              </mc:AlternateContent>
            </w:r>
            <w:r>
              <w:rPr>
                <w:rFonts w:hAnsi="標楷體"/>
                <w:noProof/>
                <w:sz w:val="24"/>
                <w:szCs w:val="24"/>
              </w:rPr>
              <mc:AlternateContent>
                <mc:Choice Requires="wps">
                  <w:drawing>
                    <wp:anchor distT="0" distB="0" distL="114300" distR="114300" simplePos="0" relativeHeight="251730944" behindDoc="0" locked="0" layoutInCell="1" allowOverlap="1">
                      <wp:simplePos x="0" y="0"/>
                      <wp:positionH relativeFrom="column">
                        <wp:posOffset>-1033145</wp:posOffset>
                      </wp:positionH>
                      <wp:positionV relativeFrom="paragraph">
                        <wp:posOffset>512445</wp:posOffset>
                      </wp:positionV>
                      <wp:extent cx="227330" cy="370205"/>
                      <wp:effectExtent l="0" t="0" r="1270" b="0"/>
                      <wp:wrapNone/>
                      <wp:docPr id="185" name="文字方塊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合格</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85" o:spid="_x0000_s1035" type="#_x0000_t202" style="position:absolute;left:0;text-align:left;margin-left:-81.35pt;margin-top:40.35pt;width:17.9pt;height:29.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" filled="f" stroked="f"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合格</w:t>
                            </w:r>
                          </w:p>
                        </w:txbxContent>
                      </v:textbox>
                    </v:shape>
                  </w:pict>
                </mc:Fallback>
              </mc:AlternateContent>
            </w:r>
            <w:r>
              <w:rPr>
                <w:rFonts w:hAnsi="標楷體"/>
                <w:noProof/>
              </w:rPr>
              <mc:AlternateContent>
                <mc:Choice Requires="wps">
                  <w:drawing>
                    <wp:anchor distT="0" distB="0" distL="114300" distR="114300" simplePos="0" relativeHeight="251724800" behindDoc="0" locked="0" layoutInCell="1" allowOverlap="1">
                      <wp:simplePos x="0" y="0"/>
                      <wp:positionH relativeFrom="column">
                        <wp:posOffset>-1108710</wp:posOffset>
                      </wp:positionH>
                      <wp:positionV relativeFrom="paragraph">
                        <wp:posOffset>264795</wp:posOffset>
                      </wp:positionV>
                      <wp:extent cx="388620" cy="916940"/>
                      <wp:effectExtent l="19050" t="19050" r="11430" b="35560"/>
                      <wp:wrapNone/>
                      <wp:docPr id="184" name="菱形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Default="00BE6716" w:rsidP="00193930">
                                  <w:pPr>
                                    <w:pStyle w:val="af"/>
                                    <w:rPr>
                                      <w:spacing w:val="-6"/>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84" o:spid="_x0000_s1036" type="#_x0000_t4" style="position:absolute;left:0;text-align:left;margin-left:-87.3pt;margin-top:20.85pt;width:30.6pt;height:72.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" strokeweight="1pt">
                      <v:textbox style="layout-flow:vertical-ideographic" inset="0,0,0,0">
                        <w:txbxContent>
                          <w:p w:rsidR="00BE6716" w:rsidRDefault="00BE6716" w:rsidP="00193930">
                            <w:pPr>
                              <w:pStyle w:val="af"/>
                              <w:rPr>
                                <w:spacing w:val="-6"/>
                              </w:rPr>
                            </w:pPr>
                          </w:p>
                        </w:txbxContent>
                      </v:textbox>
                    </v:shape>
                  </w:pict>
                </mc:Fallback>
              </mc:AlternateContent>
            </w:r>
            <w:r>
              <w:rPr>
                <w:rFonts w:hAnsi="標楷體"/>
                <w:noProof/>
                <w:sz w:val="26"/>
              </w:rPr>
              <mc:AlternateContent>
                <mc:Choice Requires="wps">
                  <w:drawing>
                    <wp:anchor distT="0" distB="0" distL="114300" distR="114300" simplePos="0" relativeHeight="251679744" behindDoc="0" locked="0" layoutInCell="1" allowOverlap="1">
                      <wp:simplePos x="0" y="0"/>
                      <wp:positionH relativeFrom="column">
                        <wp:posOffset>-594995</wp:posOffset>
                      </wp:positionH>
                      <wp:positionV relativeFrom="paragraph">
                        <wp:posOffset>269240</wp:posOffset>
                      </wp:positionV>
                      <wp:extent cx="388620" cy="916940"/>
                      <wp:effectExtent l="19050" t="19050" r="11430" b="35560"/>
                      <wp:wrapNone/>
                      <wp:docPr id="183" name="菱形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Default="00BE6716" w:rsidP="00193930">
                                  <w:pPr>
                                    <w:pStyle w:val="af"/>
                                    <w:rPr>
                                      <w:spacing w:val="-8"/>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83" o:spid="_x0000_s1037" type="#_x0000_t4" style="position:absolute;left:0;text-align:left;margin-left:-46.85pt;margin-top:21.2pt;width:30.6pt;height:7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" strokeweight="1pt">
                      <v:textbox style="layout-flow:vertical-ideographic" inset="0,0,0,0">
                        <w:txbxContent>
                          <w:p w:rsidR="00BE6716" w:rsidRDefault="00BE6716" w:rsidP="00193930">
                            <w:pPr>
                              <w:pStyle w:val="af"/>
                              <w:rPr>
                                <w:spacing w:val="-8"/>
                              </w:rPr>
                            </w:pPr>
                          </w:p>
                        </w:txbxContent>
                      </v:textbox>
                    </v:shape>
                  </w:pict>
                </mc:Fallback>
              </mc:AlternateContent>
            </w:r>
            <w:r w:rsidR="00193930" w:rsidRPr="00BE2297">
              <w:rPr>
                <w:rFonts w:hAnsi="標楷體" w:hint="eastAsia"/>
                <w:sz w:val="26"/>
              </w:rPr>
              <w:t>3.由防火管理人負責檢查，並將紀錄送總務主任及校長查核。</w:t>
            </w:r>
          </w:p>
        </w:tc>
      </w:tr>
    </w:tbl>
    <w:p w:rsidR="00193930" w:rsidRPr="00BE2297" w:rsidRDefault="00193930" w:rsidP="00193930">
      <w:pPr>
        <w:pStyle w:val="af1"/>
        <w:spacing w:line="240" w:lineRule="auto"/>
        <w:rPr>
          <w:rFonts w:hAnsi="標楷體"/>
        </w:rPr>
      </w:pPr>
    </w:p>
    <w:p w:rsidR="00193930" w:rsidRPr="00BE2297" w:rsidRDefault="00193930" w:rsidP="00193930">
      <w:pPr>
        <w:pStyle w:val="af1"/>
        <w:spacing w:line="240" w:lineRule="auto"/>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807141" w:rsidP="00B930DE">
            <w:pPr>
              <w:pStyle w:val="af1"/>
              <w:spacing w:before="120" w:line="264" w:lineRule="auto"/>
              <w:ind w:left="284" w:right="57" w:hanging="57"/>
              <w:rPr>
                <w:rFonts w:hAnsi="標楷體"/>
                <w:sz w:val="24"/>
                <w:szCs w:val="24"/>
              </w:rPr>
            </w:pPr>
            <w:r>
              <w:rPr>
                <w:rFonts w:hAnsi="標楷體"/>
                <w:noProof/>
                <w:sz w:val="24"/>
                <w:szCs w:val="24"/>
              </w:rPr>
              <mc:AlternateContent>
                <mc:Choice Requires="wps">
                  <w:drawing>
                    <wp:anchor distT="0" distB="0" distL="114300" distR="114300" simplePos="0" relativeHeight="251689984" behindDoc="0" locked="0" layoutInCell="1" allowOverlap="1">
                      <wp:simplePos x="0" y="0"/>
                      <wp:positionH relativeFrom="column">
                        <wp:posOffset>-923925</wp:posOffset>
                      </wp:positionH>
                      <wp:positionV relativeFrom="paragraph">
                        <wp:posOffset>109855</wp:posOffset>
                      </wp:positionV>
                      <wp:extent cx="635" cy="1138555"/>
                      <wp:effectExtent l="95250" t="19050" r="75565" b="42545"/>
                      <wp:wrapNone/>
                      <wp:docPr id="182" name="直線接點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60000" flipH="1">
                                <a:off x="0" y="0"/>
                                <a:ext cx="635" cy="113855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25B2E13" id="直線接點 182" o:spid="_x0000_s1026" style="position:absolute;rotation:-1;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8.65pt" to="-72.7pt,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" strokeweight="1pt">
                      <v:stroke endarrow="block"/>
                    </v:line>
                  </w:pict>
                </mc:Fallback>
              </mc:AlternateContent>
            </w:r>
            <w:r>
              <w:rPr>
                <w:rFonts w:hAnsi="標楷體"/>
                <w:noProof/>
                <w:sz w:val="24"/>
                <w:szCs w:val="24"/>
              </w:rPr>
              <mc:AlternateContent>
                <mc:Choice Requires="wps">
                  <w:drawing>
                    <wp:anchor distT="0" distB="0" distL="114299" distR="114299" simplePos="0" relativeHeight="251681792" behindDoc="0" locked="0" layoutInCell="1" allowOverlap="1">
                      <wp:simplePos x="0" y="0"/>
                      <wp:positionH relativeFrom="column">
                        <wp:posOffset>-389891</wp:posOffset>
                      </wp:positionH>
                      <wp:positionV relativeFrom="paragraph">
                        <wp:posOffset>113665</wp:posOffset>
                      </wp:positionV>
                      <wp:extent cx="0" cy="228600"/>
                      <wp:effectExtent l="0" t="0" r="19050" b="19050"/>
                      <wp:wrapNone/>
                      <wp:docPr id="181" name="直線接點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7902C96" id="直線接點 181" o:spid="_x0000_s1026" style="position:absolute;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7pt,8.95pt" to="-30.7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" strokeweight="1pt"/>
                  </w:pict>
                </mc:Fallback>
              </mc:AlternateContent>
            </w:r>
            <w:r w:rsidR="00193930" w:rsidRPr="00BE2297">
              <w:rPr>
                <w:rFonts w:hAnsi="標楷體" w:hint="eastAsia"/>
                <w:sz w:val="24"/>
                <w:szCs w:val="24"/>
              </w:rPr>
              <w:t>1.場所具有危險性立即停止使用，並從速修繕。</w:t>
            </w:r>
          </w:p>
          <w:p w:rsidR="00193930" w:rsidRPr="00BE2297" w:rsidRDefault="00807141" w:rsidP="00B930DE">
            <w:pPr>
              <w:pStyle w:val="af1"/>
              <w:spacing w:line="264" w:lineRule="auto"/>
              <w:ind w:left="284" w:right="57" w:hanging="57"/>
              <w:rPr>
                <w:rFonts w:hAnsi="標楷體"/>
                <w:sz w:val="24"/>
                <w:szCs w:val="24"/>
              </w:rPr>
            </w:pPr>
            <w:r>
              <w:rPr>
                <w:rFonts w:hAnsi="標楷體"/>
                <w:noProof/>
                <w:sz w:val="24"/>
                <w:szCs w:val="24"/>
              </w:rPr>
              <mc:AlternateContent>
                <mc:Choice Requires="wps">
                  <w:drawing>
                    <wp:anchor distT="0" distB="0" distL="114300" distR="114300" simplePos="0" relativeHeight="251682816" behindDoc="0" locked="0" layoutInCell="1" allowOverlap="1">
                      <wp:simplePos x="0" y="0"/>
                      <wp:positionH relativeFrom="column">
                        <wp:posOffset>-313690</wp:posOffset>
                      </wp:positionH>
                      <wp:positionV relativeFrom="paragraph">
                        <wp:posOffset>160020</wp:posOffset>
                      </wp:positionV>
                      <wp:extent cx="263525" cy="1905"/>
                      <wp:effectExtent l="0" t="0" r="22225" b="36195"/>
                      <wp:wrapNone/>
                      <wp:docPr id="180" name="直線接點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19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6BA1120" id="直線接點 180"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12.6pt" to="-3.9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" strokeweight="1pt"/>
                  </w:pict>
                </mc:Fallback>
              </mc:AlternateContent>
            </w:r>
            <w:r>
              <w:rPr>
                <w:rFonts w:hAnsi="標楷體"/>
                <w:noProof/>
                <w:sz w:val="24"/>
                <w:szCs w:val="24"/>
              </w:rPr>
              <mc:AlternateContent>
                <mc:Choice Requires="wps">
                  <w:drawing>
                    <wp:anchor distT="0" distB="0" distL="114300" distR="114300" simplePos="0" relativeHeight="251680768" behindDoc="0" locked="0" layoutInCell="1" allowOverlap="1">
                      <wp:simplePos x="0" y="0"/>
                      <wp:positionH relativeFrom="column">
                        <wp:posOffset>-541655</wp:posOffset>
                      </wp:positionH>
                      <wp:positionV relativeFrom="paragraph">
                        <wp:posOffset>44450</wp:posOffset>
                      </wp:positionV>
                      <wp:extent cx="227330" cy="370205"/>
                      <wp:effectExtent l="0" t="0" r="20320" b="10795"/>
                      <wp:wrapNone/>
                      <wp:docPr id="179" name="文字方塊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3702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修繕</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79" o:spid="_x0000_s1038" type="#_x0000_t202" style="position:absolute;left:0;text-align:left;margin-left:-42.65pt;margin-top:3.5pt;width:17.9pt;height:29.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"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修繕</w:t>
                            </w:r>
                          </w:p>
                        </w:txbxContent>
                      </v:textbox>
                    </v:shape>
                  </w:pict>
                </mc:Fallback>
              </mc:AlternateContent>
            </w:r>
            <w:r w:rsidR="00193930" w:rsidRPr="00BE2297">
              <w:rPr>
                <w:rFonts w:hAnsi="標楷體" w:hint="eastAsia"/>
                <w:sz w:val="24"/>
                <w:szCs w:val="24"/>
              </w:rPr>
              <w:t>2.修繕期間封閉場所，並加上明顯標示。</w:t>
            </w:r>
          </w:p>
          <w:p w:rsidR="00193930" w:rsidRPr="00BE2297" w:rsidRDefault="00807141" w:rsidP="00B930DE">
            <w:pPr>
              <w:pStyle w:val="af1"/>
              <w:spacing w:after="120" w:line="264" w:lineRule="auto"/>
              <w:ind w:left="284" w:right="57" w:hanging="57"/>
              <w:rPr>
                <w:rFonts w:hAnsi="標楷體"/>
                <w:sz w:val="24"/>
                <w:szCs w:val="24"/>
              </w:rPr>
            </w:pPr>
            <w:r>
              <w:rPr>
                <w:rFonts w:hAnsi="標楷體"/>
                <w:noProof/>
                <w:sz w:val="24"/>
                <w:szCs w:val="24"/>
              </w:rPr>
              <mc:AlternateContent>
                <mc:Choice Requires="wps">
                  <w:drawing>
                    <wp:anchor distT="0" distB="0" distL="114299" distR="114299" simplePos="0" relativeHeight="251684864" behindDoc="0" locked="0" layoutInCell="1" allowOverlap="1">
                      <wp:simplePos x="0" y="0"/>
                      <wp:positionH relativeFrom="column">
                        <wp:posOffset>-389891</wp:posOffset>
                      </wp:positionH>
                      <wp:positionV relativeFrom="paragraph">
                        <wp:posOffset>172720</wp:posOffset>
                      </wp:positionV>
                      <wp:extent cx="0" cy="228600"/>
                      <wp:effectExtent l="0" t="0" r="19050" b="19050"/>
                      <wp:wrapNone/>
                      <wp:docPr id="178" name="直線接點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D7F6722" id="直線接點 178" o:spid="_x0000_s1026" style="position:absolute;flip:x;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7pt,13.6pt" to="-30.7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" strokeweight="1pt"/>
                  </w:pict>
                </mc:Fallback>
              </mc:AlternateContent>
            </w:r>
            <w:r w:rsidR="00193930" w:rsidRPr="00BE2297">
              <w:rPr>
                <w:rFonts w:hAnsi="標楷體" w:hint="eastAsia"/>
                <w:sz w:val="24"/>
                <w:szCs w:val="24"/>
              </w:rPr>
              <w:t>3.修繕後專人負責檢查，合格後恢復使用。</w:t>
            </w:r>
          </w:p>
        </w:tc>
      </w:tr>
    </w:tbl>
    <w:p w:rsidR="00193930" w:rsidRPr="00BE2297" w:rsidRDefault="00BE6716" w:rsidP="00193930">
      <w:pPr>
        <w:pStyle w:val="af1"/>
        <w:spacing w:line="240" w:lineRule="auto"/>
        <w:rPr>
          <w:rFonts w:hAnsi="標楷體"/>
          <w:sz w:val="24"/>
          <w:szCs w:val="24"/>
        </w:rPr>
      </w:pPr>
      <w:r>
        <w:rPr>
          <w:rFonts w:hAnsi="標楷體"/>
          <w:noProof/>
          <w:sz w:val="24"/>
          <w:szCs w:val="24"/>
        </w:rPr>
        <mc:AlternateContent>
          <mc:Choice Requires="wps">
            <w:drawing>
              <wp:anchor distT="0" distB="0" distL="114300" distR="114300" simplePos="0" relativeHeight="251692032" behindDoc="0" locked="0" layoutInCell="0" allowOverlap="1" wp14:anchorId="74A05783" wp14:editId="464A215E">
                <wp:simplePos x="0" y="0"/>
                <wp:positionH relativeFrom="column">
                  <wp:posOffset>681990</wp:posOffset>
                </wp:positionH>
                <wp:positionV relativeFrom="paragraph">
                  <wp:posOffset>1593215</wp:posOffset>
                </wp:positionV>
                <wp:extent cx="389890" cy="0"/>
                <wp:effectExtent l="0" t="0" r="29210" b="19050"/>
                <wp:wrapNone/>
                <wp:docPr id="172" name="直線接點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989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A5869" id="直線接點 17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pt,125.45pt" to="84.4pt,1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" o:allowincell="f" strokeweight="1pt"/>
            </w:pict>
          </mc:Fallback>
        </mc:AlternateContent>
      </w:r>
      <w:r>
        <w:rPr>
          <w:rFonts w:hAnsi="標楷體"/>
          <w:noProof/>
          <w:sz w:val="24"/>
          <w:szCs w:val="24"/>
        </w:rPr>
        <mc:AlternateContent>
          <mc:Choice Requires="wps">
            <w:drawing>
              <wp:anchor distT="0" distB="0" distL="114300" distR="114300" simplePos="0" relativeHeight="251693056" behindDoc="0" locked="0" layoutInCell="0" allowOverlap="1" wp14:anchorId="7F6A26BF" wp14:editId="265D75AF">
                <wp:simplePos x="0" y="0"/>
                <wp:positionH relativeFrom="column">
                  <wp:posOffset>396240</wp:posOffset>
                </wp:positionH>
                <wp:positionV relativeFrom="paragraph">
                  <wp:posOffset>1701165</wp:posOffset>
                </wp:positionV>
                <wp:extent cx="7620" cy="733425"/>
                <wp:effectExtent l="38100" t="0" r="68580" b="47625"/>
                <wp:wrapNone/>
                <wp:docPr id="173" name="直線接點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73342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0F3C5" id="直線接點 17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pt,133.95pt" to="31.8pt,1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" o:allowincell="f" strokeweight="1pt">
                <v:stroke endarrow="block"/>
              </v:line>
            </w:pict>
          </mc:Fallback>
        </mc:AlternateContent>
      </w:r>
      <w:r>
        <w:rPr>
          <w:rFonts w:hAnsi="標楷體"/>
          <w:noProof/>
          <w:sz w:val="24"/>
          <w:szCs w:val="24"/>
        </w:rPr>
        <mc:AlternateContent>
          <mc:Choice Requires="wps">
            <w:drawing>
              <wp:anchor distT="0" distB="0" distL="114300" distR="114300" simplePos="0" relativeHeight="251691008" behindDoc="0" locked="0" layoutInCell="0" allowOverlap="1" wp14:anchorId="6A787DA2" wp14:editId="2B789F7F">
                <wp:simplePos x="0" y="0"/>
                <wp:positionH relativeFrom="column">
                  <wp:posOffset>155575</wp:posOffset>
                </wp:positionH>
                <wp:positionV relativeFrom="paragraph">
                  <wp:posOffset>1426210</wp:posOffset>
                </wp:positionV>
                <wp:extent cx="522605" cy="311785"/>
                <wp:effectExtent l="0" t="0" r="10795" b="12065"/>
                <wp:wrapNone/>
                <wp:docPr id="171" name="文字方塊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87DA2" id="文字方塊 171" o:spid="_x0000_s1039" type="#_x0000_t202" style="position:absolute;left:0;text-align:left;margin-left:12.25pt;margin-top:112.3pt;width:41.15pt;height:24.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v:textbox>
              </v:shape>
            </w:pict>
          </mc:Fallback>
        </mc:AlternateContent>
      </w:r>
      <w:r w:rsidR="00807141">
        <w:rPr>
          <w:rFonts w:hAnsi="標楷體"/>
          <w:noProof/>
          <w:sz w:val="24"/>
          <w:szCs w:val="24"/>
        </w:rPr>
        <mc:AlternateContent>
          <mc:Choice Requires="wps">
            <w:drawing>
              <wp:anchor distT="4294967295" distB="4294967295" distL="114300" distR="114300" simplePos="0" relativeHeight="251683840" behindDoc="0" locked="0" layoutInCell="1" allowOverlap="1" wp14:anchorId="087C8323" wp14:editId="2BBF7C61">
                <wp:simplePos x="0" y="0"/>
                <wp:positionH relativeFrom="column">
                  <wp:posOffset>381000</wp:posOffset>
                </wp:positionH>
                <wp:positionV relativeFrom="paragraph">
                  <wp:posOffset>87629</wp:posOffset>
                </wp:positionV>
                <wp:extent cx="304800" cy="0"/>
                <wp:effectExtent l="0" t="0" r="19050" b="19050"/>
                <wp:wrapNone/>
                <wp:docPr id="177" name="直線接點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AF53FB0" id="直線接點 177"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pt,6.9pt" to="54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" strokeweight="1pt"/>
            </w:pict>
          </mc:Fallback>
        </mc:AlternateContent>
      </w:r>
      <w:r w:rsidR="00807141">
        <w:rPr>
          <w:rFonts w:hAnsi="標楷體"/>
          <w:noProof/>
          <w:sz w:val="24"/>
          <w:szCs w:val="24"/>
        </w:rPr>
        <mc:AlternateContent>
          <mc:Choice Requires="wps">
            <w:drawing>
              <wp:anchor distT="0" distB="0" distL="114299" distR="114299" simplePos="0" relativeHeight="251685888" behindDoc="0" locked="0" layoutInCell="1" allowOverlap="1" wp14:anchorId="6C136496" wp14:editId="3F06B60B">
                <wp:simplePos x="0" y="0"/>
                <wp:positionH relativeFrom="column">
                  <wp:posOffset>380999</wp:posOffset>
                </wp:positionH>
                <wp:positionV relativeFrom="paragraph">
                  <wp:posOffset>87630</wp:posOffset>
                </wp:positionV>
                <wp:extent cx="0" cy="370840"/>
                <wp:effectExtent l="76200" t="0" r="76200" b="48260"/>
                <wp:wrapNone/>
                <wp:docPr id="176" name="直線接點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7084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E64EB39" id="直線接點 176" o:spid="_x0000_s1026" style="position:absolute;flip:x;z-index:2516858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pt,6.9pt" to="30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"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807141" w:rsidP="00B930DE">
            <w:pPr>
              <w:pStyle w:val="af1"/>
              <w:spacing w:before="120" w:line="264" w:lineRule="auto"/>
              <w:ind w:leftChars="108" w:left="854" w:right="57" w:hangingChars="248" w:hanging="595"/>
              <w:rPr>
                <w:rFonts w:hAnsi="標楷體"/>
                <w:sz w:val="24"/>
                <w:szCs w:val="24"/>
              </w:rPr>
            </w:pPr>
            <w:r>
              <w:rPr>
                <w:rFonts w:hAnsi="標楷體"/>
                <w:noProof/>
                <w:sz w:val="24"/>
                <w:szCs w:val="24"/>
              </w:rPr>
              <mc:AlternateContent>
                <mc:Choice Requires="wps">
                  <w:drawing>
                    <wp:anchor distT="0" distB="0" distL="114300" distR="114300" simplePos="0" relativeHeight="251686912" behindDoc="0" locked="0" layoutInCell="1" allowOverlap="1" wp14:anchorId="7F829F08" wp14:editId="511BEA58">
                      <wp:simplePos x="0" y="0"/>
                      <wp:positionH relativeFrom="column">
                        <wp:posOffset>-1075690</wp:posOffset>
                      </wp:positionH>
                      <wp:positionV relativeFrom="paragraph">
                        <wp:posOffset>213360</wp:posOffset>
                      </wp:positionV>
                      <wp:extent cx="522605" cy="544195"/>
                      <wp:effectExtent l="0" t="0" r="10795" b="27305"/>
                      <wp:wrapNone/>
                      <wp:docPr id="175" name="文字方塊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54419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維護</w:t>
                                  </w:r>
                                </w:p>
                                <w:p w:rsidR="00BE6716" w:rsidRDefault="00BE6716" w:rsidP="00193930">
                                  <w:pPr>
                                    <w:snapToGrid w:val="0"/>
                                    <w:spacing w:line="216" w:lineRule="auto"/>
                                    <w:jc w:val="center"/>
                                    <w:rPr>
                                      <w:rFonts w:eastAsia="標楷體"/>
                                      <w:sz w:val="28"/>
                                    </w:rPr>
                                  </w:pPr>
                                  <w:r>
                                    <w:rPr>
                                      <w:rFonts w:eastAsia="標楷體" w:hint="eastAsia"/>
                                      <w:sz w:val="28"/>
                                    </w:rPr>
                                    <w:t>保養</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9F08" id="文字方塊 175" o:spid="_x0000_s1040" type="#_x0000_t202" style="position:absolute;left:0;text-align:left;margin-left:-84.7pt;margin-top:16.8pt;width:41.15pt;height:42.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" strokeweight="1pt">
                      <v:textbox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維護</w:t>
                            </w:r>
                          </w:p>
                          <w:p w:rsidR="00BE6716" w:rsidRDefault="00BE6716" w:rsidP="00193930">
                            <w:pPr>
                              <w:snapToGrid w:val="0"/>
                              <w:spacing w:line="216" w:lineRule="auto"/>
                              <w:jc w:val="center"/>
                              <w:rPr>
                                <w:rFonts w:eastAsia="標楷體"/>
                                <w:sz w:val="28"/>
                              </w:rPr>
                            </w:pPr>
                            <w:r>
                              <w:rPr>
                                <w:rFonts w:eastAsia="標楷體" w:hint="eastAsia"/>
                                <w:sz w:val="28"/>
                              </w:rPr>
                              <w:t>保養</w:t>
                            </w:r>
                          </w:p>
                        </w:txbxContent>
                      </v:textbox>
                    </v:shape>
                  </w:pict>
                </mc:Fallback>
              </mc:AlternateContent>
            </w:r>
            <w:r>
              <w:rPr>
                <w:rFonts w:hAnsi="標楷體"/>
                <w:noProof/>
                <w:sz w:val="24"/>
                <w:szCs w:val="24"/>
              </w:rPr>
              <mc:AlternateContent>
                <mc:Choice Requires="wps">
                  <w:drawing>
                    <wp:anchor distT="0" distB="0" distL="114300" distR="114300" simplePos="0" relativeHeight="251687936" behindDoc="0" locked="0" layoutInCell="1" allowOverlap="1" wp14:anchorId="36FA164C" wp14:editId="333643C4">
                      <wp:simplePos x="0" y="0"/>
                      <wp:positionH relativeFrom="column">
                        <wp:posOffset>-518160</wp:posOffset>
                      </wp:positionH>
                      <wp:positionV relativeFrom="paragraph">
                        <wp:posOffset>307340</wp:posOffset>
                      </wp:positionV>
                      <wp:extent cx="496570" cy="635"/>
                      <wp:effectExtent l="0" t="0" r="17780" b="37465"/>
                      <wp:wrapNone/>
                      <wp:docPr id="174" name="直線接點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657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5632B19" id="直線接點 174"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pt,24.2pt" to="-1.7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" strokeweight="1pt"/>
                  </w:pict>
                </mc:Fallback>
              </mc:AlternateContent>
            </w:r>
            <w:r w:rsidR="00193930" w:rsidRPr="00BE2297">
              <w:rPr>
                <w:rFonts w:hAnsi="標楷體" w:hint="eastAsia"/>
                <w:sz w:val="24"/>
                <w:szCs w:val="24"/>
              </w:rPr>
              <w:t>1.定期保養。</w:t>
            </w:r>
          </w:p>
          <w:p w:rsidR="00193930" w:rsidRPr="00BE2297" w:rsidRDefault="00193930" w:rsidP="00B930DE">
            <w:pPr>
              <w:pStyle w:val="af1"/>
              <w:spacing w:after="120" w:line="264" w:lineRule="auto"/>
              <w:ind w:leftChars="108" w:left="854" w:right="57" w:hangingChars="248" w:hanging="595"/>
              <w:rPr>
                <w:rFonts w:hAnsi="標楷體"/>
                <w:sz w:val="24"/>
                <w:szCs w:val="24"/>
              </w:rPr>
            </w:pPr>
            <w:r w:rsidRPr="00BE2297">
              <w:rPr>
                <w:rFonts w:hAnsi="標楷體" w:hint="eastAsia"/>
                <w:sz w:val="24"/>
                <w:szCs w:val="24"/>
              </w:rPr>
              <w:t>2.專人保養維護。</w:t>
            </w:r>
          </w:p>
        </w:tc>
      </w:tr>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line="271" w:lineRule="auto"/>
              <w:ind w:left="466" w:right="57" w:hanging="180"/>
              <w:rPr>
                <w:rFonts w:hAnsi="標楷體"/>
                <w:sz w:val="24"/>
                <w:szCs w:val="24"/>
              </w:rPr>
            </w:pPr>
            <w:r w:rsidRPr="00BE2297">
              <w:rPr>
                <w:rFonts w:hAnsi="標楷體" w:hint="eastAsia"/>
                <w:sz w:val="24"/>
                <w:szCs w:val="24"/>
              </w:rPr>
              <w:t>1.每學期開學前需全面檢視，並請電力公司、自來水公司到校作定期檢核，以確定安全性。</w:t>
            </w:r>
          </w:p>
          <w:p w:rsidR="00193930" w:rsidRPr="00BE2297" w:rsidRDefault="00193930" w:rsidP="00B930DE">
            <w:pPr>
              <w:pStyle w:val="af1"/>
              <w:spacing w:line="271" w:lineRule="auto"/>
              <w:ind w:left="466" w:right="57" w:hanging="180"/>
              <w:rPr>
                <w:rFonts w:hAnsi="標楷體"/>
                <w:sz w:val="24"/>
                <w:szCs w:val="24"/>
              </w:rPr>
            </w:pPr>
            <w:r w:rsidRPr="00BE2297">
              <w:rPr>
                <w:rFonts w:hAnsi="標楷體" w:hint="eastAsia"/>
                <w:sz w:val="24"/>
                <w:szCs w:val="24"/>
              </w:rPr>
              <w:t>2.各校不定期檢視線路、管道、器具等設施，以維持最佳使用狀況。</w:t>
            </w:r>
          </w:p>
          <w:p w:rsidR="00193930" w:rsidRPr="00BE2297" w:rsidRDefault="00193930" w:rsidP="00B930DE">
            <w:pPr>
              <w:pStyle w:val="af1"/>
              <w:spacing w:line="271" w:lineRule="auto"/>
              <w:ind w:left="466" w:right="57" w:hanging="180"/>
              <w:rPr>
                <w:rFonts w:hAnsi="標楷體"/>
                <w:sz w:val="24"/>
                <w:szCs w:val="24"/>
              </w:rPr>
            </w:pPr>
            <w:r w:rsidRPr="00BE2297">
              <w:rPr>
                <w:rFonts w:hAnsi="標楷體" w:hint="eastAsia"/>
                <w:sz w:val="24"/>
                <w:szCs w:val="24"/>
              </w:rPr>
              <w:t>3.逾齡使用之管道線路應加強檢視率及維修工作。</w:t>
            </w:r>
          </w:p>
          <w:p w:rsidR="00193930" w:rsidRPr="00BE2297" w:rsidRDefault="00193930" w:rsidP="00B930DE">
            <w:pPr>
              <w:pStyle w:val="af1"/>
              <w:spacing w:after="120" w:line="271" w:lineRule="auto"/>
              <w:ind w:left="466" w:right="57" w:hanging="180"/>
              <w:rPr>
                <w:rFonts w:hAnsi="標楷體"/>
                <w:sz w:val="26"/>
              </w:rPr>
            </w:pPr>
            <w:r w:rsidRPr="00BE2297">
              <w:rPr>
                <w:rFonts w:hAnsi="標楷體" w:hint="eastAsia"/>
                <w:sz w:val="24"/>
                <w:szCs w:val="24"/>
              </w:rPr>
              <w:t>4.應指派專人負責檢查，並將記錄送行政人員查核。</w:t>
            </w:r>
          </w:p>
        </w:tc>
      </w:tr>
    </w:tbl>
    <w:p w:rsidR="00193930" w:rsidRPr="00BE2297" w:rsidRDefault="00807141" w:rsidP="00193930">
      <w:pPr>
        <w:pStyle w:val="af1"/>
        <w:rPr>
          <w:rFonts w:hAnsi="標楷體"/>
        </w:rPr>
      </w:pPr>
      <w:r>
        <w:rPr>
          <w:rFonts w:hAnsi="標楷體"/>
          <w:noProof/>
          <w:sz w:val="26"/>
        </w:rPr>
        <mc:AlternateContent>
          <mc:Choice Requires="wps">
            <w:drawing>
              <wp:anchor distT="0" distB="0" distL="114300" distR="114300" simplePos="0" relativeHeight="251695104" behindDoc="0" locked="0" layoutInCell="1" allowOverlap="1">
                <wp:simplePos x="0" y="0"/>
                <wp:positionH relativeFrom="column">
                  <wp:posOffset>62230</wp:posOffset>
                </wp:positionH>
                <wp:positionV relativeFrom="paragraph">
                  <wp:posOffset>250825</wp:posOffset>
                </wp:positionV>
                <wp:extent cx="1905" cy="351790"/>
                <wp:effectExtent l="0" t="0" r="36195" b="10160"/>
                <wp:wrapNone/>
                <wp:docPr id="170" name="直線接點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3517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E4AC8ED" id="直線接點 170"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19.75pt" to="5.05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" strokeweight="1pt"/>
            </w:pict>
          </mc:Fallback>
        </mc:AlternateContent>
      </w:r>
      <w:r>
        <w:rPr>
          <w:rFonts w:hAnsi="標楷體"/>
          <w:noProof/>
          <w:sz w:val="26"/>
        </w:rPr>
        <mc:AlternateContent>
          <mc:Choice Requires="wps">
            <w:drawing>
              <wp:anchor distT="0" distB="0" distL="114300" distR="114300" simplePos="0" relativeHeight="251694080" behindDoc="0" locked="0" layoutInCell="0" allowOverlap="1">
                <wp:simplePos x="0" y="0"/>
                <wp:positionH relativeFrom="column">
                  <wp:posOffset>40005</wp:posOffset>
                </wp:positionH>
                <wp:positionV relativeFrom="paragraph">
                  <wp:posOffset>262255</wp:posOffset>
                </wp:positionV>
                <wp:extent cx="692785" cy="3175"/>
                <wp:effectExtent l="0" t="0" r="12065" b="34925"/>
                <wp:wrapNone/>
                <wp:docPr id="169" name="直線接點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2785" cy="317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44A78C2" id="直線接點 169"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20.65pt" to="5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" o:allowincell="f" strokeweight="1pt"/>
            </w:pict>
          </mc:Fallback>
        </mc:AlternateContent>
      </w:r>
      <w:r>
        <w:rPr>
          <w:rFonts w:hAnsi="標楷體"/>
          <w:noProof/>
          <w:sz w:val="26"/>
        </w:rPr>
        <mc:AlternateContent>
          <mc:Choice Requires="wps">
            <w:drawing>
              <wp:anchor distT="0" distB="0" distL="114300" distR="114300" simplePos="0" relativeHeight="251696128" behindDoc="0" locked="0" layoutInCell="0" allowOverlap="1">
                <wp:simplePos x="0" y="0"/>
                <wp:positionH relativeFrom="column">
                  <wp:posOffset>735965</wp:posOffset>
                </wp:positionH>
                <wp:positionV relativeFrom="paragraph">
                  <wp:posOffset>257175</wp:posOffset>
                </wp:positionV>
                <wp:extent cx="5715" cy="302260"/>
                <wp:effectExtent l="0" t="0" r="32385" b="21590"/>
                <wp:wrapNone/>
                <wp:docPr id="168" name="直線接點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022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9A2805D" id="直線接點 16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5pt,20.25pt" to="58.4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" o:allowincell="f" strokeweight="1pt"/>
            </w:pict>
          </mc:Fallback>
        </mc:AlternateContent>
      </w:r>
    </w:p>
    <w:p w:rsidR="00193930" w:rsidRPr="00BE2297" w:rsidRDefault="00807141" w:rsidP="00193930">
      <w:pPr>
        <w:pStyle w:val="af1"/>
        <w:rPr>
          <w:rFonts w:hAnsi="標楷體"/>
        </w:rPr>
      </w:pPr>
      <w:r>
        <w:rPr>
          <w:rFonts w:hAnsi="標楷體"/>
          <w:noProof/>
          <w:sz w:val="26"/>
        </w:rPr>
        <mc:AlternateContent>
          <mc:Choice Requires="wps">
            <w:drawing>
              <wp:anchor distT="0" distB="0" distL="114300" distR="114300" simplePos="0" relativeHeight="251727872" behindDoc="0" locked="0" layoutInCell="1" allowOverlap="1">
                <wp:simplePos x="0" y="0"/>
                <wp:positionH relativeFrom="column">
                  <wp:posOffset>-121920</wp:posOffset>
                </wp:positionH>
                <wp:positionV relativeFrom="paragraph">
                  <wp:posOffset>274320</wp:posOffset>
                </wp:positionV>
                <wp:extent cx="388620" cy="916940"/>
                <wp:effectExtent l="19050" t="19050" r="11430" b="35560"/>
                <wp:wrapNone/>
                <wp:docPr id="167" name="菱形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Default="00BE6716" w:rsidP="00193930">
                            <w:pPr>
                              <w:pStyle w:val="af"/>
                              <w:rPr>
                                <w:spacing w:val="-8"/>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67" o:spid="_x0000_s1041" type="#_x0000_t4" style="position:absolute;left:0;text-align:left;margin-left:-9.6pt;margin-top:21.6pt;width:30.6pt;height:72.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" strokeweight="1pt">
                <v:textbox style="layout-flow:vertical-ideographic" inset="0,0,0,0">
                  <w:txbxContent>
                    <w:p w:rsidR="00BE6716" w:rsidRDefault="00BE6716" w:rsidP="00193930">
                      <w:pPr>
                        <w:pStyle w:val="af"/>
                        <w:rPr>
                          <w:spacing w:val="-8"/>
                        </w:rPr>
                      </w:pPr>
                    </w:p>
                  </w:txbxContent>
                </v:textbox>
              </v:shape>
            </w:pict>
          </mc:Fallback>
        </mc:AlternateContent>
      </w:r>
      <w:r>
        <w:rPr>
          <w:rFonts w:hAnsi="標楷體"/>
          <w:noProof/>
          <w:sz w:val="26"/>
        </w:rPr>
        <mc:AlternateContent>
          <mc:Choice Requires="wps">
            <w:drawing>
              <wp:anchor distT="0" distB="0" distL="114300" distR="114300" simplePos="0" relativeHeight="251697152" behindDoc="0" locked="0" layoutInCell="0" allowOverlap="1">
                <wp:simplePos x="0" y="0"/>
                <wp:positionH relativeFrom="column">
                  <wp:posOffset>541020</wp:posOffset>
                </wp:positionH>
                <wp:positionV relativeFrom="paragraph">
                  <wp:posOffset>213360</wp:posOffset>
                </wp:positionV>
                <wp:extent cx="388620" cy="916940"/>
                <wp:effectExtent l="19050" t="19050" r="11430" b="35560"/>
                <wp:wrapNone/>
                <wp:docPr id="166" name="菱形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Default="00BE6716" w:rsidP="00193930">
                            <w:pPr>
                              <w:pStyle w:val="af"/>
                              <w:rPr>
                                <w:spacing w:val="-8"/>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66" o:spid="_x0000_s1042" type="#_x0000_t4" style="position:absolute;left:0;text-align:left;margin-left:42.6pt;margin-top:16.8pt;width:30.6pt;height:72.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" o:allowincell="f" strokeweight="1pt">
                <v:textbox style="layout-flow:vertical-ideographic" inset="0,0,0,0">
                  <w:txbxContent>
                    <w:p w:rsidR="00BE6716" w:rsidRDefault="00BE6716" w:rsidP="00193930">
                      <w:pPr>
                        <w:pStyle w:val="af"/>
                        <w:rPr>
                          <w:spacing w:val="-8"/>
                        </w:rPr>
                      </w:pPr>
                    </w:p>
                  </w:txbxContent>
                </v:textbox>
              </v:shape>
            </w:pict>
          </mc:Fallback>
        </mc:AlternateContent>
      </w:r>
    </w:p>
    <w:p w:rsidR="00193930" w:rsidRPr="00BE2297" w:rsidRDefault="00807141" w:rsidP="00193930">
      <w:pPr>
        <w:pStyle w:val="af1"/>
        <w:rPr>
          <w:rFonts w:hAnsi="標楷體"/>
        </w:rPr>
      </w:pPr>
      <w:r>
        <w:rPr>
          <w:rFonts w:hAnsi="標楷體"/>
          <w:noProof/>
        </w:rPr>
        <mc:AlternateContent>
          <mc:Choice Requires="wps">
            <w:drawing>
              <wp:anchor distT="0" distB="0" distL="114300" distR="114300" simplePos="0" relativeHeight="251734016" behindDoc="0" locked="0" layoutInCell="1" allowOverlap="1">
                <wp:simplePos x="0" y="0"/>
                <wp:positionH relativeFrom="column">
                  <wp:posOffset>613410</wp:posOffset>
                </wp:positionH>
                <wp:positionV relativeFrom="paragraph">
                  <wp:posOffset>68580</wp:posOffset>
                </wp:positionV>
                <wp:extent cx="227330" cy="574040"/>
                <wp:effectExtent l="0" t="0" r="1270" b="0"/>
                <wp:wrapNone/>
                <wp:docPr id="165" name="文字方塊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57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不合格</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5" o:spid="_x0000_s1043" type="#_x0000_t202" style="position:absolute;left:0;text-align:left;margin-left:48.3pt;margin-top:5.4pt;width:17.9pt;height:45.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" filled="f" stroked="f"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不合格</w:t>
                      </w:r>
                    </w:p>
                  </w:txbxContent>
                </v:textbox>
              </v:shape>
            </w:pict>
          </mc:Fallback>
        </mc:AlternateContent>
      </w:r>
      <w:r>
        <w:rPr>
          <w:rFonts w:hAnsi="標楷體"/>
          <w:noProof/>
        </w:rPr>
        <mc:AlternateContent>
          <mc:Choice Requires="wps">
            <w:drawing>
              <wp:anchor distT="0" distB="0" distL="114300" distR="114300" simplePos="0" relativeHeight="251732992" behindDoc="0" locked="0" layoutInCell="1" allowOverlap="1">
                <wp:simplePos x="0" y="0"/>
                <wp:positionH relativeFrom="column">
                  <wp:posOffset>-45720</wp:posOffset>
                </wp:positionH>
                <wp:positionV relativeFrom="paragraph">
                  <wp:posOffset>209550</wp:posOffset>
                </wp:positionV>
                <wp:extent cx="227330" cy="370205"/>
                <wp:effectExtent l="0" t="0" r="1270" b="0"/>
                <wp:wrapNone/>
                <wp:docPr id="164" name="文字方塊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合格</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4" o:spid="_x0000_s1044" type="#_x0000_t202" style="position:absolute;left:0;text-align:left;margin-left:-3.6pt;margin-top:16.5pt;width:17.9pt;height:29.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" filled="f" stroked="f"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合格</w:t>
                      </w:r>
                    </w:p>
                  </w:txbxContent>
                </v:textbox>
              </v:shape>
            </w:pict>
          </mc:Fallback>
        </mc:AlternateContent>
      </w:r>
    </w:p>
    <w:p w:rsidR="00193930" w:rsidRPr="00BE2297" w:rsidRDefault="00193930" w:rsidP="00193930">
      <w:pPr>
        <w:pStyle w:val="af1"/>
        <w:rPr>
          <w:rFonts w:hAnsi="標楷體"/>
        </w:rPr>
      </w:pPr>
    </w:p>
    <w:p w:rsidR="00193930" w:rsidRPr="00BE2297" w:rsidRDefault="00BE6716" w:rsidP="00193930">
      <w:pPr>
        <w:pStyle w:val="af1"/>
        <w:rPr>
          <w:rFonts w:hAnsi="標楷體"/>
        </w:rPr>
      </w:pPr>
      <w:r>
        <w:rPr>
          <w:rFonts w:hAnsi="標楷體"/>
          <w:noProof/>
          <w:sz w:val="24"/>
          <w:szCs w:val="24"/>
        </w:rPr>
        <mc:AlternateContent>
          <mc:Choice Requires="wps">
            <w:drawing>
              <wp:anchor distT="0" distB="0" distL="114300" distR="114300" simplePos="0" relativeHeight="251700224" behindDoc="0" locked="0" layoutInCell="0" allowOverlap="1" wp14:anchorId="4BB7A4FF" wp14:editId="5F41B7F5">
                <wp:simplePos x="0" y="0"/>
                <wp:positionH relativeFrom="column">
                  <wp:posOffset>915670</wp:posOffset>
                </wp:positionH>
                <wp:positionV relativeFrom="paragraph">
                  <wp:posOffset>649605</wp:posOffset>
                </wp:positionV>
                <wp:extent cx="186690" cy="1270"/>
                <wp:effectExtent l="0" t="0" r="22860" b="36830"/>
                <wp:wrapNone/>
                <wp:docPr id="160"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 cy="12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3BDCE" id="直線接點 160"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pt,51.15pt" to="86.8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" o:allowincell="f" strokeweight="1pt"/>
            </w:pict>
          </mc:Fallback>
        </mc:AlternateContent>
      </w:r>
      <w:r>
        <w:rPr>
          <w:rFonts w:hAnsi="標楷體"/>
          <w:noProof/>
          <w:sz w:val="24"/>
          <w:szCs w:val="24"/>
        </w:rPr>
        <mc:AlternateContent>
          <mc:Choice Requires="wps">
            <w:drawing>
              <wp:anchor distT="0" distB="0" distL="114300" distR="114300" simplePos="0" relativeHeight="251702272" behindDoc="0" locked="0" layoutInCell="0" allowOverlap="1" wp14:anchorId="788F692B" wp14:editId="30C29E51">
                <wp:simplePos x="0" y="0"/>
                <wp:positionH relativeFrom="column">
                  <wp:posOffset>716280</wp:posOffset>
                </wp:positionH>
                <wp:positionV relativeFrom="paragraph">
                  <wp:posOffset>818515</wp:posOffset>
                </wp:positionV>
                <wp:extent cx="635" cy="179705"/>
                <wp:effectExtent l="0" t="0" r="37465" b="10795"/>
                <wp:wrapNone/>
                <wp:docPr id="161" name="直線接點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797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80BEA" id="直線接點 161"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4.45pt" to="56.45pt,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" o:allowincell="f" strokeweight="1pt"/>
            </w:pict>
          </mc:Fallback>
        </mc:AlternateContent>
      </w:r>
      <w:r>
        <w:rPr>
          <w:rFonts w:hAnsi="標楷體"/>
          <w:noProof/>
          <w:sz w:val="24"/>
          <w:szCs w:val="24"/>
        </w:rPr>
        <mc:AlternateContent>
          <mc:Choice Requires="wps">
            <w:drawing>
              <wp:anchor distT="0" distB="0" distL="114300" distR="114300" simplePos="0" relativeHeight="251698176" behindDoc="0" locked="0" layoutInCell="0" allowOverlap="1" wp14:anchorId="35406178" wp14:editId="01E7FC7C">
                <wp:simplePos x="0" y="0"/>
                <wp:positionH relativeFrom="column">
                  <wp:posOffset>617220</wp:posOffset>
                </wp:positionH>
                <wp:positionV relativeFrom="paragraph">
                  <wp:posOffset>492125</wp:posOffset>
                </wp:positionV>
                <wp:extent cx="227330" cy="370205"/>
                <wp:effectExtent l="0" t="0" r="20320" b="10795"/>
                <wp:wrapNone/>
                <wp:docPr id="159" name="文字方塊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3702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修繕</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06178" id="文字方塊 159" o:spid="_x0000_s1045" type="#_x0000_t202" style="position:absolute;left:0;text-align:left;margin-left:48.6pt;margin-top:38.75pt;width:17.9pt;height:29.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" o:allowincell="f"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修繕</w:t>
                      </w:r>
                    </w:p>
                  </w:txbxContent>
                </v:textbox>
              </v:shape>
            </w:pict>
          </mc:Fallback>
        </mc:AlternateContent>
      </w:r>
      <w:r w:rsidR="00807141">
        <w:rPr>
          <w:rFonts w:hAnsi="標楷體"/>
          <w:noProof/>
        </w:rPr>
        <mc:AlternateContent>
          <mc:Choice Requires="wps">
            <w:drawing>
              <wp:anchor distT="0" distB="0" distL="114300" distR="114300" simplePos="0" relativeHeight="251706368" behindDoc="0" locked="0" layoutInCell="1" allowOverlap="1" wp14:anchorId="3BCDC3E4" wp14:editId="5FE0C710">
                <wp:simplePos x="0" y="0"/>
                <wp:positionH relativeFrom="column">
                  <wp:posOffset>81280</wp:posOffset>
                </wp:positionH>
                <wp:positionV relativeFrom="paragraph">
                  <wp:posOffset>91440</wp:posOffset>
                </wp:positionV>
                <wp:extent cx="5080" cy="1569720"/>
                <wp:effectExtent l="76200" t="0" r="90170" b="49530"/>
                <wp:wrapNone/>
                <wp:docPr id="163" name="直線接點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156972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A52EC02" id="直線接點 163"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pt,7.2pt" to="6.8pt,1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" strokeweight="1pt">
                <v:stroke endarrow="block"/>
              </v:line>
            </w:pict>
          </mc:Fallback>
        </mc:AlternateContent>
      </w:r>
      <w:r w:rsidR="00807141">
        <w:rPr>
          <w:rFonts w:hAnsi="標楷體"/>
          <w:noProof/>
          <w:sz w:val="26"/>
        </w:rPr>
        <mc:AlternateContent>
          <mc:Choice Requires="wps">
            <w:drawing>
              <wp:anchor distT="0" distB="0" distL="114300" distR="114300" simplePos="0" relativeHeight="251699200" behindDoc="0" locked="0" layoutInCell="0" allowOverlap="1" wp14:anchorId="4D419B5C" wp14:editId="68F1FD7F">
                <wp:simplePos x="0" y="0"/>
                <wp:positionH relativeFrom="column">
                  <wp:posOffset>737235</wp:posOffset>
                </wp:positionH>
                <wp:positionV relativeFrom="paragraph">
                  <wp:posOffset>121920</wp:posOffset>
                </wp:positionV>
                <wp:extent cx="5715" cy="338455"/>
                <wp:effectExtent l="0" t="0" r="32385" b="23495"/>
                <wp:wrapNone/>
                <wp:docPr id="162" name="直線接點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384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146752A" id="直線接點 162"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5pt,9.6pt" to="58.5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" o:allowincell="f" strokeweight="1pt"/>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line="264" w:lineRule="auto"/>
              <w:ind w:left="341" w:right="57" w:hanging="55"/>
              <w:rPr>
                <w:rFonts w:hAnsi="標楷體"/>
                <w:sz w:val="24"/>
                <w:szCs w:val="24"/>
              </w:rPr>
            </w:pPr>
            <w:r w:rsidRPr="00BE2297">
              <w:rPr>
                <w:rFonts w:hAnsi="標楷體" w:hint="eastAsia"/>
                <w:sz w:val="24"/>
                <w:szCs w:val="24"/>
              </w:rPr>
              <w:t>1.發現線路安全堪慮時，應即暫停使用，並從速修繕。</w:t>
            </w:r>
          </w:p>
          <w:p w:rsidR="00193930" w:rsidRPr="00BE2297" w:rsidRDefault="00193930" w:rsidP="00B930DE">
            <w:pPr>
              <w:pStyle w:val="af1"/>
              <w:spacing w:after="120" w:line="264" w:lineRule="auto"/>
              <w:ind w:left="341" w:right="57" w:hanging="55"/>
              <w:rPr>
                <w:rFonts w:hAnsi="標楷體"/>
              </w:rPr>
            </w:pPr>
            <w:r w:rsidRPr="00BE2297">
              <w:rPr>
                <w:rFonts w:hAnsi="標楷體" w:hint="eastAsia"/>
                <w:sz w:val="24"/>
                <w:szCs w:val="24"/>
              </w:rPr>
              <w:t>2.待修期間，應設置警告標示，切勿強行使用，以策安全。</w:t>
            </w:r>
          </w:p>
        </w:tc>
      </w:tr>
    </w:tbl>
    <w:p w:rsidR="00193930" w:rsidRPr="00BE2297" w:rsidRDefault="00BE6716" w:rsidP="00193930">
      <w:pPr>
        <w:pStyle w:val="af1"/>
        <w:spacing w:line="240" w:lineRule="auto"/>
        <w:rPr>
          <w:rFonts w:hAnsi="標楷體"/>
        </w:rPr>
      </w:pPr>
      <w:r>
        <w:rPr>
          <w:rFonts w:hAnsi="標楷體"/>
          <w:noProof/>
          <w:sz w:val="24"/>
          <w:szCs w:val="24"/>
        </w:rPr>
        <mc:AlternateContent>
          <mc:Choice Requires="wps">
            <w:drawing>
              <wp:anchor distT="0" distB="0" distL="114300" distR="114300" simplePos="0" relativeHeight="251704320" behindDoc="0" locked="0" layoutInCell="0" allowOverlap="1" wp14:anchorId="29B07AE6" wp14:editId="72678BB7">
                <wp:simplePos x="0" y="0"/>
                <wp:positionH relativeFrom="column">
                  <wp:posOffset>-55245</wp:posOffset>
                </wp:positionH>
                <wp:positionV relativeFrom="paragraph">
                  <wp:posOffset>712470</wp:posOffset>
                </wp:positionV>
                <wp:extent cx="571500" cy="484505"/>
                <wp:effectExtent l="0" t="0" r="19050" b="10795"/>
                <wp:wrapNone/>
                <wp:docPr id="156" name="文字方塊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845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維護</w:t>
                            </w:r>
                          </w:p>
                          <w:p w:rsidR="00BE6716" w:rsidRDefault="00BE6716" w:rsidP="00193930">
                            <w:pPr>
                              <w:snapToGrid w:val="0"/>
                              <w:spacing w:line="204" w:lineRule="auto"/>
                              <w:jc w:val="center"/>
                              <w:rPr>
                                <w:rFonts w:eastAsia="標楷體"/>
                                <w:sz w:val="28"/>
                              </w:rPr>
                            </w:pPr>
                            <w:r>
                              <w:rPr>
                                <w:rFonts w:eastAsia="標楷體" w:hint="eastAsia"/>
                                <w:sz w:val="28"/>
                              </w:rPr>
                              <w:t>保養</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07AE6" id="文字方塊 156" o:spid="_x0000_s1046" type="#_x0000_t202" style="position:absolute;left:0;text-align:left;margin-left:-4.35pt;margin-top:56.1pt;width:45pt;height:38.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維護</w:t>
                      </w:r>
                    </w:p>
                    <w:p w:rsidR="00BE6716" w:rsidRDefault="00BE6716" w:rsidP="00193930">
                      <w:pPr>
                        <w:snapToGrid w:val="0"/>
                        <w:spacing w:line="204" w:lineRule="auto"/>
                        <w:jc w:val="center"/>
                        <w:rPr>
                          <w:rFonts w:eastAsia="標楷體"/>
                          <w:sz w:val="28"/>
                        </w:rPr>
                      </w:pPr>
                      <w:r>
                        <w:rPr>
                          <w:rFonts w:eastAsia="標楷體" w:hint="eastAsia"/>
                          <w:sz w:val="28"/>
                        </w:rPr>
                        <w:t>保養</w:t>
                      </w:r>
                    </w:p>
                  </w:txbxContent>
                </v:textbox>
              </v:shape>
            </w:pict>
          </mc:Fallback>
        </mc:AlternateContent>
      </w:r>
      <w:r>
        <w:rPr>
          <w:rFonts w:hAnsi="標楷體"/>
          <w:noProof/>
          <w:sz w:val="24"/>
          <w:szCs w:val="24"/>
        </w:rPr>
        <mc:AlternateContent>
          <mc:Choice Requires="wps">
            <w:drawing>
              <wp:anchor distT="0" distB="0" distL="114300" distR="114300" simplePos="0" relativeHeight="251705344" behindDoc="0" locked="0" layoutInCell="1" allowOverlap="1" wp14:anchorId="1D14BDE5" wp14:editId="3FC5B503">
                <wp:simplePos x="0" y="0"/>
                <wp:positionH relativeFrom="column">
                  <wp:posOffset>561340</wp:posOffset>
                </wp:positionH>
                <wp:positionV relativeFrom="paragraph">
                  <wp:posOffset>930275</wp:posOffset>
                </wp:positionV>
                <wp:extent cx="461010" cy="635"/>
                <wp:effectExtent l="0" t="0" r="15240" b="37465"/>
                <wp:wrapNone/>
                <wp:docPr id="155" name="直線接點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C94F9" id="直線接點 155"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pt,73.25pt" to="80.5pt,7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" strokeweight="1pt"/>
            </w:pict>
          </mc:Fallback>
        </mc:AlternateContent>
      </w:r>
      <w:r w:rsidR="00807141">
        <w:rPr>
          <w:rFonts w:hAnsi="標楷體"/>
          <w:noProof/>
          <w:sz w:val="26"/>
        </w:rPr>
        <mc:AlternateContent>
          <mc:Choice Requires="wps">
            <w:drawing>
              <wp:anchor distT="0" distB="0" distL="114300" distR="114300" simplePos="0" relativeHeight="251703296" behindDoc="0" locked="0" layoutInCell="1" allowOverlap="1" wp14:anchorId="1EBDFE1F" wp14:editId="79CAB06B">
                <wp:simplePos x="0" y="0"/>
                <wp:positionH relativeFrom="column">
                  <wp:posOffset>381000</wp:posOffset>
                </wp:positionH>
                <wp:positionV relativeFrom="paragraph">
                  <wp:posOffset>78105</wp:posOffset>
                </wp:positionV>
                <wp:extent cx="9525" cy="619760"/>
                <wp:effectExtent l="57150" t="0" r="66675" b="66040"/>
                <wp:wrapNone/>
                <wp:docPr id="158" name="直線接點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61976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5BA5F65" id="直線接點 158"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6.15pt" to="30.75pt,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" strokeweight="1pt">
                <v:stroke endarrow="block"/>
              </v:line>
            </w:pict>
          </mc:Fallback>
        </mc:AlternateContent>
      </w:r>
      <w:r w:rsidR="00807141">
        <w:rPr>
          <w:rFonts w:hAnsi="標楷體"/>
          <w:noProof/>
          <w:sz w:val="26"/>
        </w:rPr>
        <mc:AlternateContent>
          <mc:Choice Requires="wps">
            <w:drawing>
              <wp:anchor distT="0" distB="0" distL="114300" distR="114300" simplePos="0" relativeHeight="251701248" behindDoc="0" locked="0" layoutInCell="1" allowOverlap="1" wp14:anchorId="6FDEEBCF" wp14:editId="5609569D">
                <wp:simplePos x="0" y="0"/>
                <wp:positionH relativeFrom="column">
                  <wp:posOffset>362585</wp:posOffset>
                </wp:positionH>
                <wp:positionV relativeFrom="paragraph">
                  <wp:posOffset>52705</wp:posOffset>
                </wp:positionV>
                <wp:extent cx="367030" cy="5080"/>
                <wp:effectExtent l="0" t="0" r="13970" b="33020"/>
                <wp:wrapNone/>
                <wp:docPr id="157" name="直線接點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7030" cy="50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1A4C06B" id="直線接點 157"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5pt,4.15pt" to="57.4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" strokeweight="1pt"/>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line="264" w:lineRule="auto"/>
              <w:ind w:left="341" w:right="57" w:hanging="55"/>
              <w:rPr>
                <w:rFonts w:hAnsi="標楷體"/>
                <w:sz w:val="24"/>
                <w:szCs w:val="24"/>
              </w:rPr>
            </w:pPr>
            <w:r w:rsidRPr="00BE2297">
              <w:rPr>
                <w:rFonts w:hAnsi="標楷體" w:hint="eastAsia"/>
                <w:sz w:val="24"/>
                <w:szCs w:val="24"/>
              </w:rPr>
              <w:t>1.陳舊電線及水管應設法更換。</w:t>
            </w:r>
          </w:p>
          <w:p w:rsidR="00193930" w:rsidRPr="00BE2297" w:rsidRDefault="00193930" w:rsidP="00B930DE">
            <w:pPr>
              <w:pStyle w:val="af1"/>
              <w:spacing w:line="264" w:lineRule="auto"/>
              <w:ind w:left="341" w:right="57" w:hanging="55"/>
              <w:rPr>
                <w:rFonts w:hAnsi="標楷體"/>
                <w:sz w:val="24"/>
                <w:szCs w:val="24"/>
              </w:rPr>
            </w:pPr>
            <w:r w:rsidRPr="00BE2297">
              <w:rPr>
                <w:rFonts w:hAnsi="標楷體" w:hint="eastAsia"/>
                <w:sz w:val="24"/>
                <w:szCs w:val="24"/>
              </w:rPr>
              <w:t>2.無鎔絲開關之安培數要按負載量裝設，不能擅自改裝。</w:t>
            </w:r>
          </w:p>
          <w:p w:rsidR="00193930" w:rsidRPr="00BE2297" w:rsidRDefault="00193930" w:rsidP="00B930DE">
            <w:pPr>
              <w:pStyle w:val="af1"/>
              <w:spacing w:line="264" w:lineRule="auto"/>
              <w:ind w:left="341" w:right="57" w:hanging="55"/>
              <w:rPr>
                <w:rFonts w:hAnsi="標楷體"/>
                <w:sz w:val="24"/>
                <w:szCs w:val="24"/>
              </w:rPr>
            </w:pPr>
            <w:r w:rsidRPr="00BE2297">
              <w:rPr>
                <w:rFonts w:hAnsi="標楷體" w:hint="eastAsia"/>
                <w:sz w:val="24"/>
                <w:szCs w:val="24"/>
              </w:rPr>
              <w:t>3.水管、線路、開關應保持正常狀況，有失靈現象即行換修。</w:t>
            </w:r>
          </w:p>
          <w:p w:rsidR="00193930" w:rsidRPr="00BE2297" w:rsidRDefault="00193930" w:rsidP="00B930DE">
            <w:pPr>
              <w:pStyle w:val="af1"/>
              <w:spacing w:line="264" w:lineRule="auto"/>
              <w:ind w:left="341" w:right="57" w:hanging="55"/>
              <w:rPr>
                <w:rFonts w:hAnsi="標楷體"/>
                <w:sz w:val="24"/>
                <w:szCs w:val="24"/>
              </w:rPr>
            </w:pPr>
            <w:r w:rsidRPr="00BE2297">
              <w:rPr>
                <w:rFonts w:hAnsi="標楷體" w:hint="eastAsia"/>
                <w:sz w:val="24"/>
                <w:szCs w:val="24"/>
              </w:rPr>
              <w:t>4.線路、管道應定期維護保養。</w:t>
            </w:r>
          </w:p>
          <w:p w:rsidR="00193930" w:rsidRPr="00BE2297" w:rsidRDefault="00193930" w:rsidP="00B930DE">
            <w:pPr>
              <w:pStyle w:val="af1"/>
              <w:spacing w:after="120" w:line="264" w:lineRule="auto"/>
              <w:ind w:left="341" w:right="57" w:hanging="55"/>
              <w:rPr>
                <w:rFonts w:hAnsi="標楷體"/>
              </w:rPr>
            </w:pPr>
            <w:r w:rsidRPr="00BE2297">
              <w:rPr>
                <w:rFonts w:hAnsi="標楷體" w:hint="eastAsia"/>
                <w:sz w:val="24"/>
                <w:szCs w:val="24"/>
              </w:rPr>
              <w:t>5.水塔、水池應定期利用寒暑假各清洗一次。</w:t>
            </w:r>
          </w:p>
        </w:tc>
      </w:tr>
    </w:tbl>
    <w:p w:rsidR="00193930" w:rsidRPr="00BE2297" w:rsidRDefault="007F2979" w:rsidP="00193930">
      <w:pPr>
        <w:pStyle w:val="af1"/>
        <w:ind w:leftChars="377" w:left="1812"/>
        <w:rPr>
          <w:rFonts w:hAnsi="標楷體"/>
          <w:b/>
          <w:spacing w:val="10"/>
          <w:sz w:val="32"/>
          <w:szCs w:val="32"/>
        </w:rPr>
      </w:pPr>
      <w:r>
        <w:rPr>
          <w:rFonts w:hAnsi="標楷體" w:hint="eastAsia"/>
          <w:b/>
          <w:sz w:val="32"/>
          <w:szCs w:val="32"/>
        </w:rPr>
        <w:lastRenderedPageBreak/>
        <w:t>新北市新莊區民安國小</w:t>
      </w:r>
      <w:r w:rsidR="00030920">
        <w:rPr>
          <w:rFonts w:hAnsi="標楷體" w:hint="eastAsia"/>
          <w:b/>
          <w:sz w:val="32"/>
          <w:szCs w:val="32"/>
        </w:rPr>
        <w:t>1</w:t>
      </w:r>
      <w:r w:rsidR="00BE6716" w:rsidRPr="00BE6716">
        <w:rPr>
          <w:rFonts w:hAnsi="標楷體"/>
          <w:b/>
          <w:sz w:val="32"/>
          <w:szCs w:val="32"/>
        </w:rPr>
        <w:t>10</w:t>
      </w:r>
      <w:r w:rsidR="00B600FC">
        <w:rPr>
          <w:rFonts w:hAnsi="標楷體" w:hint="eastAsia"/>
          <w:b/>
          <w:sz w:val="32"/>
          <w:szCs w:val="32"/>
        </w:rPr>
        <w:t>學年</w:t>
      </w:r>
      <w:r w:rsidR="00030920">
        <w:rPr>
          <w:rFonts w:hAnsi="標楷體" w:hint="eastAsia"/>
          <w:b/>
          <w:sz w:val="32"/>
          <w:szCs w:val="32"/>
        </w:rPr>
        <w:t>度</w:t>
      </w:r>
      <w:r w:rsidR="00193930" w:rsidRPr="00BE2297">
        <w:rPr>
          <w:rFonts w:hAnsi="標楷體" w:hint="eastAsia"/>
          <w:b/>
          <w:sz w:val="32"/>
          <w:szCs w:val="32"/>
        </w:rPr>
        <w:t>消防安全設備管理</w:t>
      </w:r>
      <w:r w:rsidR="00193930" w:rsidRPr="00BE2297">
        <w:rPr>
          <w:rFonts w:hAnsi="標楷體" w:hint="eastAsia"/>
          <w:b/>
          <w:spacing w:val="10"/>
          <w:sz w:val="32"/>
          <w:szCs w:val="32"/>
        </w:rPr>
        <w:t>檢核表</w:t>
      </w:r>
    </w:p>
    <w:p w:rsidR="00193930" w:rsidRPr="00BE2297" w:rsidRDefault="00193930" w:rsidP="00193930">
      <w:pPr>
        <w:pStyle w:val="af1"/>
        <w:rPr>
          <w:rFonts w:hAnsi="標楷體"/>
          <w:spacing w:val="-4"/>
          <w:sz w:val="28"/>
          <w:szCs w:val="28"/>
        </w:rPr>
      </w:pPr>
      <w:r w:rsidRPr="00BE2297">
        <w:rPr>
          <w:rFonts w:hAnsi="標楷體" w:hint="eastAsia"/>
          <w:spacing w:val="-4"/>
          <w:sz w:val="28"/>
          <w:szCs w:val="28"/>
        </w:rPr>
        <w:t>校名</w:t>
      </w:r>
      <w:r w:rsidRPr="00BE2297">
        <w:rPr>
          <w:rFonts w:hAnsi="標楷體" w:hint="eastAsia"/>
          <w:spacing w:val="-4"/>
          <w:sz w:val="28"/>
          <w:szCs w:val="28"/>
          <w:u w:val="single"/>
        </w:rPr>
        <w:t xml:space="preserve">                                     </w:t>
      </w:r>
      <w:r w:rsidRPr="00BE2297">
        <w:rPr>
          <w:rFonts w:hAnsi="標楷體" w:hint="eastAsia"/>
          <w:spacing w:val="-4"/>
          <w:sz w:val="28"/>
          <w:szCs w:val="28"/>
        </w:rPr>
        <w:t>查核日期</w:t>
      </w:r>
      <w:r w:rsidRPr="00BE2297">
        <w:rPr>
          <w:rFonts w:hAnsi="標楷體" w:hint="eastAsia"/>
          <w:spacing w:val="-4"/>
          <w:sz w:val="28"/>
          <w:szCs w:val="28"/>
          <w:u w:val="single"/>
        </w:rPr>
        <w:t xml:space="preserve">    </w:t>
      </w:r>
      <w:r w:rsidRPr="00BE2297">
        <w:rPr>
          <w:rFonts w:hAnsi="標楷體" w:hint="eastAsia"/>
          <w:spacing w:val="-4"/>
          <w:sz w:val="28"/>
          <w:szCs w:val="28"/>
        </w:rPr>
        <w:t xml:space="preserve">年 </w:t>
      </w:r>
      <w:r w:rsidRPr="00BE2297">
        <w:rPr>
          <w:rFonts w:hAnsi="標楷體" w:hint="eastAsia"/>
          <w:spacing w:val="-4"/>
          <w:sz w:val="28"/>
          <w:szCs w:val="28"/>
          <w:u w:val="single"/>
        </w:rPr>
        <w:t xml:space="preserve">    </w:t>
      </w:r>
      <w:r w:rsidRPr="00BE2297">
        <w:rPr>
          <w:rFonts w:hAnsi="標楷體" w:hint="eastAsia"/>
          <w:spacing w:val="-4"/>
          <w:sz w:val="28"/>
          <w:szCs w:val="28"/>
        </w:rPr>
        <w:t>月</w:t>
      </w:r>
      <w:r w:rsidRPr="00BE2297">
        <w:rPr>
          <w:rFonts w:hAnsi="標楷體" w:hint="eastAsia"/>
          <w:spacing w:val="-4"/>
          <w:sz w:val="28"/>
          <w:szCs w:val="28"/>
          <w:u w:val="single"/>
        </w:rPr>
        <w:t xml:space="preserve">    </w:t>
      </w:r>
      <w:r w:rsidRPr="00BE2297">
        <w:rPr>
          <w:rFonts w:hAnsi="標楷體" w:hint="eastAsia"/>
          <w:spacing w:val="-4"/>
          <w:sz w:val="28"/>
          <w:szCs w:val="28"/>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340"/>
        <w:gridCol w:w="1203"/>
        <w:gridCol w:w="644"/>
        <w:gridCol w:w="1414"/>
        <w:gridCol w:w="680"/>
      </w:tblGrid>
      <w:tr w:rsidR="00193930" w:rsidRPr="00BE2297" w:rsidTr="00B930DE">
        <w:trPr>
          <w:cantSplit/>
          <w:trHeight w:val="435"/>
          <w:tblHeader/>
        </w:trPr>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szCs w:val="26"/>
              </w:rPr>
            </w:pPr>
            <w:r w:rsidRPr="00BE2297">
              <w:rPr>
                <w:rFonts w:hAnsi="標楷體" w:hint="eastAsia"/>
                <w:sz w:val="26"/>
                <w:szCs w:val="26"/>
              </w:rPr>
              <w:t>項目</w:t>
            </w:r>
          </w:p>
        </w:tc>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szCs w:val="26"/>
              </w:rPr>
            </w:pPr>
            <w:r w:rsidRPr="00BE2297">
              <w:rPr>
                <w:rFonts w:hAnsi="標楷體" w:hint="eastAsia"/>
                <w:sz w:val="26"/>
                <w:szCs w:val="26"/>
              </w:rPr>
              <w:t>項次</w:t>
            </w:r>
          </w:p>
        </w:tc>
        <w:tc>
          <w:tcPr>
            <w:tcW w:w="4340" w:type="dxa"/>
            <w:vMerge w:val="restart"/>
            <w:vAlign w:val="center"/>
          </w:tcPr>
          <w:p w:rsidR="00193930" w:rsidRPr="00BE2297" w:rsidRDefault="00193930" w:rsidP="00B930DE">
            <w:pPr>
              <w:pStyle w:val="af1"/>
              <w:spacing w:line="240" w:lineRule="auto"/>
              <w:ind w:left="170" w:right="170" w:firstLine="0"/>
              <w:jc w:val="distribute"/>
              <w:rPr>
                <w:rFonts w:hAnsi="標楷體"/>
                <w:sz w:val="26"/>
                <w:szCs w:val="26"/>
              </w:rPr>
            </w:pPr>
            <w:r w:rsidRPr="00BE2297">
              <w:rPr>
                <w:rFonts w:hAnsi="標楷體" w:hint="eastAsia"/>
                <w:sz w:val="26"/>
                <w:szCs w:val="26"/>
              </w:rPr>
              <w:t>檢核要點</w:t>
            </w:r>
          </w:p>
        </w:tc>
        <w:tc>
          <w:tcPr>
            <w:tcW w:w="1203" w:type="dxa"/>
            <w:vMerge w:val="restart"/>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7" w:right="57" w:firstLine="0"/>
              <w:jc w:val="center"/>
              <w:rPr>
                <w:rFonts w:hAnsi="標楷體"/>
                <w:sz w:val="26"/>
                <w:szCs w:val="26"/>
              </w:rPr>
            </w:pPr>
            <w:r w:rsidRPr="00BE2297">
              <w:rPr>
                <w:rFonts w:hAnsi="標楷體" w:hint="eastAsia"/>
                <w:sz w:val="26"/>
                <w:szCs w:val="26"/>
              </w:rPr>
              <w:t>檢 核 結 果</w:t>
            </w:r>
          </w:p>
        </w:tc>
        <w:tc>
          <w:tcPr>
            <w:tcW w:w="680" w:type="dxa"/>
            <w:vMerge w:val="restart"/>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備註</w:t>
            </w:r>
          </w:p>
        </w:tc>
      </w:tr>
      <w:tr w:rsidR="00193930" w:rsidRPr="00BE2297" w:rsidTr="00B930DE">
        <w:trPr>
          <w:cantSplit/>
          <w:trHeight w:val="436"/>
          <w:tblHeader/>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szCs w:val="26"/>
              </w:rPr>
            </w:pPr>
          </w:p>
        </w:tc>
        <w:tc>
          <w:tcPr>
            <w:tcW w:w="4340" w:type="dxa"/>
            <w:vMerge/>
          </w:tcPr>
          <w:p w:rsidR="00193930" w:rsidRPr="00BE2297" w:rsidRDefault="00193930" w:rsidP="00B930DE">
            <w:pPr>
              <w:pStyle w:val="af1"/>
              <w:spacing w:line="240" w:lineRule="auto"/>
              <w:ind w:left="57" w:right="57" w:firstLine="0"/>
              <w:rPr>
                <w:rFonts w:hAnsi="標楷體"/>
                <w:sz w:val="26"/>
                <w:szCs w:val="26"/>
              </w:rPr>
            </w:pPr>
          </w:p>
        </w:tc>
        <w:tc>
          <w:tcPr>
            <w:tcW w:w="1203" w:type="dxa"/>
            <w:vMerge/>
          </w:tcPr>
          <w:p w:rsidR="00193930" w:rsidRPr="00BE2297" w:rsidRDefault="00193930" w:rsidP="00B930DE">
            <w:pPr>
              <w:pStyle w:val="af1"/>
              <w:spacing w:line="240" w:lineRule="auto"/>
              <w:ind w:left="57" w:right="57" w:firstLine="0"/>
              <w:rPr>
                <w:rFonts w:hAnsi="標楷體"/>
                <w:sz w:val="26"/>
                <w:szCs w:val="26"/>
              </w:rPr>
            </w:pPr>
          </w:p>
        </w:tc>
        <w:tc>
          <w:tcPr>
            <w:tcW w:w="644" w:type="dxa"/>
            <w:vAlign w:val="center"/>
          </w:tcPr>
          <w:p w:rsidR="00193930" w:rsidRPr="00BE2297" w:rsidRDefault="00193930" w:rsidP="00B930DE">
            <w:pPr>
              <w:pStyle w:val="af1"/>
              <w:spacing w:line="240" w:lineRule="auto"/>
              <w:ind w:left="28" w:right="28" w:firstLine="0"/>
              <w:jc w:val="center"/>
              <w:rPr>
                <w:rFonts w:hAnsi="標楷體"/>
                <w:spacing w:val="-6"/>
                <w:sz w:val="26"/>
                <w:szCs w:val="26"/>
              </w:rPr>
            </w:pPr>
            <w:r w:rsidRPr="00BE2297">
              <w:rPr>
                <w:rFonts w:hAnsi="標楷體" w:hint="eastAsia"/>
                <w:spacing w:val="-6"/>
                <w:sz w:val="26"/>
                <w:szCs w:val="26"/>
              </w:rPr>
              <w:t>符合</w:t>
            </w:r>
          </w:p>
        </w:tc>
        <w:tc>
          <w:tcPr>
            <w:tcW w:w="1414" w:type="dxa"/>
            <w:vAlign w:val="center"/>
          </w:tcPr>
          <w:p w:rsidR="00193930" w:rsidRPr="00BE2297" w:rsidRDefault="00193930" w:rsidP="00B930DE">
            <w:pPr>
              <w:pStyle w:val="af1"/>
              <w:spacing w:line="240" w:lineRule="auto"/>
              <w:ind w:left="57" w:right="57" w:firstLine="0"/>
              <w:jc w:val="center"/>
              <w:rPr>
                <w:rFonts w:hAnsi="標楷體"/>
                <w:spacing w:val="-6"/>
                <w:sz w:val="26"/>
                <w:szCs w:val="26"/>
              </w:rPr>
            </w:pPr>
            <w:r w:rsidRPr="00BE2297">
              <w:rPr>
                <w:rFonts w:hAnsi="標楷體" w:hint="eastAsia"/>
                <w:spacing w:val="-6"/>
                <w:sz w:val="26"/>
                <w:szCs w:val="26"/>
              </w:rPr>
              <w:t>待改進事項</w:t>
            </w:r>
          </w:p>
        </w:tc>
        <w:tc>
          <w:tcPr>
            <w:tcW w:w="680" w:type="dxa"/>
            <w:vMerge/>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szCs w:val="24"/>
              </w:rPr>
            </w:pPr>
            <w:r w:rsidRPr="00BE2297">
              <w:rPr>
                <w:rFonts w:hAnsi="標楷體" w:hint="eastAsia"/>
                <w:sz w:val="24"/>
                <w:szCs w:val="24"/>
              </w:rPr>
              <w:t>組織</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擬妥防護計畫。</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成立消防安全防護小組。</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val="restart"/>
            <w:textDirection w:val="tbRlV"/>
            <w:vAlign w:val="center"/>
          </w:tcPr>
          <w:p w:rsidR="00193930" w:rsidRPr="00BE2297" w:rsidRDefault="00193930" w:rsidP="00B930DE">
            <w:pPr>
              <w:pStyle w:val="af1"/>
              <w:spacing w:line="240" w:lineRule="exact"/>
              <w:ind w:leftChars="47" w:left="113" w:right="113" w:firstLineChars="150" w:firstLine="390"/>
              <w:rPr>
                <w:rFonts w:hAnsi="標楷體"/>
                <w:sz w:val="26"/>
                <w:szCs w:val="26"/>
              </w:rPr>
            </w:pPr>
            <w:r w:rsidRPr="00BE2297">
              <w:rPr>
                <w:rFonts w:hAnsi="標楷體" w:hint="eastAsia"/>
                <w:sz w:val="26"/>
                <w:szCs w:val="26"/>
              </w:rPr>
              <w:t xml:space="preserve">  訓        練</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定期召開會議及訓練。</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實施防火教育宣導。</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實施防火器材使用訓練。</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實施</w:t>
            </w:r>
            <w:r w:rsidRPr="00BE2297">
              <w:rPr>
                <w:rFonts w:hAnsi="標楷體" w:hint="eastAsia"/>
                <w:spacing w:val="-6"/>
                <w:sz w:val="26"/>
              </w:rPr>
              <w:t>防火避難逃生設備</w:t>
            </w:r>
            <w:r w:rsidRPr="00BE2297">
              <w:rPr>
                <w:rFonts w:hAnsi="標楷體" w:hint="eastAsia"/>
                <w:spacing w:val="-6"/>
                <w:sz w:val="26"/>
                <w:szCs w:val="26"/>
              </w:rPr>
              <w:t>使用訓練</w:t>
            </w:r>
            <w:r w:rsidRPr="00BE2297">
              <w:rPr>
                <w:rFonts w:hAnsi="標楷體" w:hint="eastAsia"/>
                <w:spacing w:val="-6"/>
                <w:sz w:val="26"/>
              </w:rPr>
              <w:t>。</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5</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實施滅火器及消防栓使用訓練。</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val="2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6</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教職員工會操作滅火器（滅火器及消防栓）。</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r w:rsidRPr="00BE2297">
              <w:rPr>
                <w:rFonts w:hAnsi="標楷體" w:hint="eastAsia"/>
                <w:sz w:val="26"/>
                <w:szCs w:val="26"/>
              </w:rPr>
              <w:t>警報設備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火警警報設備功能正常。</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2</w:t>
            </w:r>
          </w:p>
        </w:tc>
        <w:tc>
          <w:tcPr>
            <w:tcW w:w="4340" w:type="dxa"/>
            <w:vAlign w:val="center"/>
          </w:tcPr>
          <w:p w:rsidR="00193930" w:rsidRPr="00BE2297" w:rsidRDefault="00193930" w:rsidP="00B930DE">
            <w:pPr>
              <w:pStyle w:val="af1"/>
              <w:spacing w:line="240" w:lineRule="auto"/>
              <w:ind w:leftChars="24" w:left="58" w:right="57" w:firstLine="0"/>
              <w:rPr>
                <w:rFonts w:hAnsi="標楷體"/>
                <w:spacing w:val="-6"/>
                <w:sz w:val="26"/>
                <w:szCs w:val="26"/>
              </w:rPr>
            </w:pPr>
            <w:r w:rsidRPr="00BE2297">
              <w:rPr>
                <w:rFonts w:hAnsi="標楷體" w:hint="eastAsia"/>
                <w:spacing w:val="-6"/>
                <w:sz w:val="26"/>
                <w:szCs w:val="26"/>
              </w:rPr>
              <w:t>緊急廣播設備功能正常。</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緊急照明設備功能正常。</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定期維護警報設備。</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5</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設有專人管理。</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val="20"/>
        </w:trPr>
        <w:tc>
          <w:tcPr>
            <w:tcW w:w="364"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6"/>
                <w:szCs w:val="26"/>
              </w:rPr>
            </w:pPr>
            <w:r w:rsidRPr="00BE2297">
              <w:rPr>
                <w:rFonts w:hAnsi="標楷體" w:hint="eastAsia"/>
                <w:sz w:val="26"/>
                <w:szCs w:val="26"/>
              </w:rPr>
              <w:t>滅火設備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消防栓設備完整(一個瞄子及二條水帶、吊掛平整)。</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滅火器無過期，壓力充足。</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設有專人管理。</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pacing w:val="-6"/>
                <w:sz w:val="26"/>
                <w:szCs w:val="26"/>
              </w:rPr>
              <w:t>定期保養及檢查。</w:t>
            </w:r>
          </w:p>
        </w:tc>
        <w:tc>
          <w:tcPr>
            <w:tcW w:w="1203" w:type="dxa"/>
          </w:tcPr>
          <w:p w:rsidR="00193930" w:rsidRPr="00BE2297" w:rsidRDefault="00193930" w:rsidP="00B930DE">
            <w:pPr>
              <w:pStyle w:val="af1"/>
              <w:spacing w:line="240" w:lineRule="auto"/>
              <w:ind w:left="57" w:right="57" w:firstLine="0"/>
              <w:rPr>
                <w:rFonts w:hAnsi="標楷體"/>
                <w:sz w:val="26"/>
                <w:szCs w:val="26"/>
              </w:rPr>
            </w:pPr>
          </w:p>
        </w:tc>
        <w:tc>
          <w:tcPr>
            <w:tcW w:w="644" w:type="dxa"/>
          </w:tcPr>
          <w:p w:rsidR="00193930" w:rsidRPr="00BE2297" w:rsidRDefault="00193930" w:rsidP="00B930DE">
            <w:pPr>
              <w:pStyle w:val="af1"/>
              <w:spacing w:line="240" w:lineRule="auto"/>
              <w:ind w:left="57" w:right="57" w:firstLine="0"/>
              <w:rPr>
                <w:rFonts w:hAnsi="標楷體"/>
                <w:sz w:val="26"/>
                <w:szCs w:val="26"/>
              </w:rPr>
            </w:pPr>
          </w:p>
        </w:tc>
        <w:tc>
          <w:tcPr>
            <w:tcW w:w="1414" w:type="dxa"/>
          </w:tcPr>
          <w:p w:rsidR="00193930" w:rsidRPr="00BE2297" w:rsidRDefault="00193930" w:rsidP="00B930DE">
            <w:pPr>
              <w:pStyle w:val="af1"/>
              <w:spacing w:line="240" w:lineRule="auto"/>
              <w:ind w:left="57" w:right="57" w:firstLine="0"/>
              <w:rPr>
                <w:rFonts w:hAnsi="標楷體"/>
                <w:sz w:val="26"/>
                <w:szCs w:val="26"/>
              </w:rPr>
            </w:pPr>
          </w:p>
        </w:tc>
        <w:tc>
          <w:tcPr>
            <w:tcW w:w="680" w:type="dxa"/>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hRule="exact" w:val="454"/>
        </w:trPr>
        <w:tc>
          <w:tcPr>
            <w:tcW w:w="364" w:type="dxa"/>
            <w:vMerge w:val="restart"/>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r w:rsidRPr="00BE2297">
              <w:rPr>
                <w:rFonts w:hAnsi="標楷體" w:hint="eastAsia"/>
                <w:sz w:val="24"/>
              </w:rPr>
              <w:t>避難逃生設備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 xml:space="preserve">1 </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有避難逃生路線圖。</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緊急避難路線指標無損壞或脫落。</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設置安全門且在門上設置出口標示燈。</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07"/>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安全門保持未上鎖狀態。</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bl>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r w:rsidRPr="00BE2297">
        <w:rPr>
          <w:rFonts w:ascii="標楷體" w:eastAsia="標楷體" w:hAnsi="標楷體"/>
        </w:rPr>
        <w:br w:type="page"/>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340"/>
        <w:gridCol w:w="1203"/>
        <w:gridCol w:w="644"/>
        <w:gridCol w:w="1414"/>
        <w:gridCol w:w="680"/>
      </w:tblGrid>
      <w:tr w:rsidR="00193930" w:rsidRPr="00BE2297" w:rsidTr="00B930DE">
        <w:trPr>
          <w:cantSplit/>
          <w:trHeight w:val="435"/>
          <w:tblHeader/>
        </w:trPr>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szCs w:val="26"/>
              </w:rPr>
            </w:pPr>
            <w:r w:rsidRPr="00BE2297">
              <w:rPr>
                <w:rFonts w:hAnsi="標楷體"/>
              </w:rPr>
              <w:lastRenderedPageBreak/>
              <w:br w:type="page"/>
            </w:r>
            <w:r w:rsidRPr="00BE2297">
              <w:rPr>
                <w:rFonts w:hAnsi="標楷體" w:hint="eastAsia"/>
                <w:sz w:val="26"/>
                <w:szCs w:val="26"/>
              </w:rPr>
              <w:t>項目</w:t>
            </w:r>
          </w:p>
        </w:tc>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szCs w:val="26"/>
              </w:rPr>
            </w:pPr>
            <w:r w:rsidRPr="00BE2297">
              <w:rPr>
                <w:rFonts w:hAnsi="標楷體" w:hint="eastAsia"/>
                <w:sz w:val="26"/>
                <w:szCs w:val="26"/>
              </w:rPr>
              <w:t>項次</w:t>
            </w:r>
          </w:p>
        </w:tc>
        <w:tc>
          <w:tcPr>
            <w:tcW w:w="4340" w:type="dxa"/>
            <w:vMerge w:val="restart"/>
            <w:vAlign w:val="center"/>
          </w:tcPr>
          <w:p w:rsidR="00193930" w:rsidRPr="00BE2297" w:rsidRDefault="00193930" w:rsidP="00B930DE">
            <w:pPr>
              <w:pStyle w:val="af1"/>
              <w:spacing w:line="240" w:lineRule="auto"/>
              <w:ind w:left="170" w:right="170" w:firstLine="0"/>
              <w:jc w:val="distribute"/>
              <w:rPr>
                <w:rFonts w:hAnsi="標楷體"/>
                <w:sz w:val="26"/>
                <w:szCs w:val="26"/>
              </w:rPr>
            </w:pPr>
            <w:r w:rsidRPr="00BE2297">
              <w:rPr>
                <w:rFonts w:hAnsi="標楷體" w:hint="eastAsia"/>
                <w:sz w:val="26"/>
                <w:szCs w:val="26"/>
              </w:rPr>
              <w:t>檢核要點</w:t>
            </w:r>
          </w:p>
        </w:tc>
        <w:tc>
          <w:tcPr>
            <w:tcW w:w="1203" w:type="dxa"/>
            <w:vMerge w:val="restart"/>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7" w:right="57" w:firstLine="0"/>
              <w:jc w:val="center"/>
              <w:rPr>
                <w:rFonts w:hAnsi="標楷體"/>
                <w:sz w:val="26"/>
                <w:szCs w:val="26"/>
              </w:rPr>
            </w:pPr>
            <w:r w:rsidRPr="00BE2297">
              <w:rPr>
                <w:rFonts w:hAnsi="標楷體" w:hint="eastAsia"/>
                <w:sz w:val="26"/>
                <w:szCs w:val="26"/>
              </w:rPr>
              <w:t>檢 核 結 果</w:t>
            </w:r>
          </w:p>
        </w:tc>
        <w:tc>
          <w:tcPr>
            <w:tcW w:w="680" w:type="dxa"/>
            <w:vMerge w:val="restart"/>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備註</w:t>
            </w:r>
          </w:p>
        </w:tc>
      </w:tr>
      <w:tr w:rsidR="00193930" w:rsidRPr="00BE2297" w:rsidTr="00B930DE">
        <w:trPr>
          <w:cantSplit/>
          <w:trHeight w:val="436"/>
          <w:tblHeader/>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szCs w:val="26"/>
              </w:rPr>
            </w:pPr>
          </w:p>
        </w:tc>
        <w:tc>
          <w:tcPr>
            <w:tcW w:w="4340" w:type="dxa"/>
            <w:vMerge/>
          </w:tcPr>
          <w:p w:rsidR="00193930" w:rsidRPr="00BE2297" w:rsidRDefault="00193930" w:rsidP="00B930DE">
            <w:pPr>
              <w:pStyle w:val="af1"/>
              <w:spacing w:line="240" w:lineRule="auto"/>
              <w:ind w:left="57" w:right="57" w:firstLine="0"/>
              <w:rPr>
                <w:rFonts w:hAnsi="標楷體"/>
                <w:sz w:val="26"/>
                <w:szCs w:val="26"/>
              </w:rPr>
            </w:pPr>
          </w:p>
        </w:tc>
        <w:tc>
          <w:tcPr>
            <w:tcW w:w="1203" w:type="dxa"/>
            <w:vMerge/>
          </w:tcPr>
          <w:p w:rsidR="00193930" w:rsidRPr="00BE2297" w:rsidRDefault="00193930" w:rsidP="00B930DE">
            <w:pPr>
              <w:pStyle w:val="af1"/>
              <w:spacing w:line="240" w:lineRule="auto"/>
              <w:ind w:left="57" w:right="57" w:firstLine="0"/>
              <w:rPr>
                <w:rFonts w:hAnsi="標楷體"/>
                <w:sz w:val="26"/>
                <w:szCs w:val="26"/>
              </w:rPr>
            </w:pPr>
          </w:p>
        </w:tc>
        <w:tc>
          <w:tcPr>
            <w:tcW w:w="644" w:type="dxa"/>
            <w:vAlign w:val="center"/>
          </w:tcPr>
          <w:p w:rsidR="00193930" w:rsidRPr="00BE2297" w:rsidRDefault="00193930" w:rsidP="00B930DE">
            <w:pPr>
              <w:pStyle w:val="af1"/>
              <w:spacing w:line="240" w:lineRule="auto"/>
              <w:ind w:left="28" w:right="28" w:firstLine="0"/>
              <w:jc w:val="center"/>
              <w:rPr>
                <w:rFonts w:hAnsi="標楷體"/>
                <w:spacing w:val="-6"/>
                <w:sz w:val="26"/>
                <w:szCs w:val="26"/>
              </w:rPr>
            </w:pPr>
            <w:r w:rsidRPr="00BE2297">
              <w:rPr>
                <w:rFonts w:hAnsi="標楷體" w:hint="eastAsia"/>
                <w:spacing w:val="-6"/>
                <w:sz w:val="26"/>
                <w:szCs w:val="26"/>
              </w:rPr>
              <w:t>符合</w:t>
            </w:r>
          </w:p>
        </w:tc>
        <w:tc>
          <w:tcPr>
            <w:tcW w:w="1414" w:type="dxa"/>
            <w:vAlign w:val="center"/>
          </w:tcPr>
          <w:p w:rsidR="00193930" w:rsidRPr="00BE2297" w:rsidRDefault="00193930" w:rsidP="00B930DE">
            <w:pPr>
              <w:pStyle w:val="af1"/>
              <w:spacing w:line="240" w:lineRule="auto"/>
              <w:ind w:left="57" w:right="57" w:firstLine="0"/>
              <w:jc w:val="center"/>
              <w:rPr>
                <w:rFonts w:hAnsi="標楷體"/>
                <w:spacing w:val="-6"/>
                <w:sz w:val="26"/>
                <w:szCs w:val="26"/>
              </w:rPr>
            </w:pPr>
            <w:r w:rsidRPr="00BE2297">
              <w:rPr>
                <w:rFonts w:hAnsi="標楷體" w:hint="eastAsia"/>
                <w:spacing w:val="-6"/>
                <w:sz w:val="26"/>
                <w:szCs w:val="26"/>
              </w:rPr>
              <w:t>待改進事項</w:t>
            </w:r>
          </w:p>
        </w:tc>
        <w:tc>
          <w:tcPr>
            <w:tcW w:w="680" w:type="dxa"/>
            <w:vMerge/>
          </w:tcPr>
          <w:p w:rsidR="00193930" w:rsidRPr="00BE2297" w:rsidRDefault="00193930" w:rsidP="00B930DE">
            <w:pPr>
              <w:pStyle w:val="af1"/>
              <w:spacing w:line="240" w:lineRule="auto"/>
              <w:ind w:left="57" w:right="57" w:firstLine="0"/>
              <w:rPr>
                <w:rFonts w:hAnsi="標楷體"/>
                <w:sz w:val="26"/>
                <w:szCs w:val="26"/>
              </w:rPr>
            </w:pPr>
          </w:p>
        </w:tc>
      </w:tr>
      <w:tr w:rsidR="00193930" w:rsidRPr="00BE2297" w:rsidTr="00B930DE">
        <w:trPr>
          <w:cantSplit/>
          <w:trHeight w:val="815"/>
        </w:trPr>
        <w:tc>
          <w:tcPr>
            <w:tcW w:w="364" w:type="dxa"/>
            <w:vMerge w:val="restart"/>
            <w:textDirection w:val="tbRlV"/>
            <w:vAlign w:val="center"/>
          </w:tcPr>
          <w:p w:rsidR="00193930" w:rsidRPr="00BE2297" w:rsidRDefault="00193930" w:rsidP="00B930DE">
            <w:pPr>
              <w:pStyle w:val="af1"/>
              <w:spacing w:line="240" w:lineRule="exact"/>
              <w:ind w:left="28" w:right="28" w:firstLine="0"/>
              <w:jc w:val="center"/>
              <w:rPr>
                <w:rFonts w:hAnsi="標楷體"/>
                <w:sz w:val="26"/>
                <w:szCs w:val="26"/>
              </w:rPr>
            </w:pPr>
            <w:r w:rsidRPr="00BE2297">
              <w:rPr>
                <w:rFonts w:hAnsi="標楷體" w:hint="eastAsia"/>
                <w:sz w:val="24"/>
              </w:rPr>
              <w:t>避難逃生設備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防火門、防火鐵捲門、排煙設備</w:t>
            </w:r>
            <w:r w:rsidRPr="00BE2297">
              <w:rPr>
                <w:rFonts w:hAnsi="標楷體" w:hint="eastAsia"/>
                <w:spacing w:val="-6"/>
                <w:sz w:val="26"/>
                <w:szCs w:val="26"/>
              </w:rPr>
              <w:t>功能正常</w:t>
            </w:r>
            <w:r w:rsidRPr="00BE2297">
              <w:rPr>
                <w:rFonts w:hAnsi="標楷體" w:hint="eastAsia"/>
                <w:spacing w:val="-6"/>
                <w:sz w:val="26"/>
              </w:rPr>
              <w:t>。</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逃生通道暢通且在適當位置上裝置避難方向指示燈及緊急照明設備。</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7</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依規定設置各項避難器具。</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8</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設有專人管理。</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szCs w:val="26"/>
              </w:rPr>
            </w:pPr>
            <w:r w:rsidRPr="00BE2297">
              <w:rPr>
                <w:rFonts w:hAnsi="標楷體" w:hint="eastAsia"/>
                <w:sz w:val="26"/>
                <w:szCs w:val="26"/>
              </w:rPr>
              <w:t>9</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定期維護檢查避難逃生設備。</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val="restart"/>
            <w:textDirection w:val="tbRlV"/>
            <w:vAlign w:val="center"/>
          </w:tcPr>
          <w:p w:rsidR="00193930" w:rsidRPr="00BE2297" w:rsidRDefault="00193930" w:rsidP="00B930DE">
            <w:pPr>
              <w:pStyle w:val="af1"/>
              <w:spacing w:line="240" w:lineRule="exact"/>
              <w:ind w:leftChars="12" w:left="29" w:right="28" w:firstLineChars="150" w:firstLine="360"/>
              <w:rPr>
                <w:rFonts w:hAnsi="標楷體"/>
                <w:sz w:val="26"/>
                <w:szCs w:val="26"/>
              </w:rPr>
            </w:pPr>
            <w:r w:rsidRPr="00BE2297">
              <w:rPr>
                <w:rFonts w:hAnsi="標楷體" w:hint="eastAsia"/>
                <w:sz w:val="24"/>
              </w:rPr>
              <w:t xml:space="preserve">      線     路</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電線符合規定有加強更新及防止漏電。</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電壓符合規定。</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插座使用符合規定。</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管線設置符合規定。</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電器用品使用符合規定負荷量。</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專人管理。</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7</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定期保養及檢查。</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val="restart"/>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r w:rsidRPr="00BE2297">
              <w:rPr>
                <w:rFonts w:hAnsi="標楷體" w:hint="eastAsia"/>
                <w:sz w:val="24"/>
              </w:rPr>
              <w:t>危險物品管理</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易燃物品按照規定儲存與管理。</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化學藥品按照規定儲存與管理。</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瓦斯及廚房衛浴設備符合安全規定。</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廢棄物按照規定處理。</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設有專人管理。</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定期保養及檢查。</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454"/>
        </w:trPr>
        <w:tc>
          <w:tcPr>
            <w:tcW w:w="364" w:type="dxa"/>
            <w:vMerge w:val="restart"/>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r w:rsidRPr="00BE2297">
              <w:rPr>
                <w:rFonts w:hAnsi="標楷體" w:hint="eastAsia"/>
                <w:sz w:val="24"/>
              </w:rPr>
              <w:t>防縱火</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假日、夜間及特定節日有安排加強巡邏。</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45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szCs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整理或保存場所內之可燃物。</w:t>
            </w:r>
          </w:p>
        </w:tc>
        <w:tc>
          <w:tcPr>
            <w:tcW w:w="1203"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bl>
    <w:p w:rsidR="00193930" w:rsidRPr="00BE2297" w:rsidRDefault="00193930" w:rsidP="00193930">
      <w:pPr>
        <w:pStyle w:val="a8"/>
        <w:snapToGrid w:val="0"/>
        <w:spacing w:line="96" w:lineRule="auto"/>
        <w:rPr>
          <w:rFonts w:ascii="標楷體" w:eastAsia="標楷體" w:hAnsi="標楷體"/>
        </w:rPr>
      </w:pPr>
    </w:p>
    <w:p w:rsidR="00193930" w:rsidRPr="00BE2297" w:rsidRDefault="00193930" w:rsidP="00193930">
      <w:pPr>
        <w:pStyle w:val="a8"/>
        <w:snapToGrid w:val="0"/>
        <w:rPr>
          <w:rFonts w:ascii="標楷體" w:eastAsia="標楷體" w:hAnsi="標楷體"/>
          <w:sz w:val="26"/>
          <w:szCs w:val="26"/>
        </w:rPr>
      </w:pPr>
      <w:r w:rsidRPr="00BE2297">
        <w:rPr>
          <w:rFonts w:ascii="標楷體" w:eastAsia="標楷體" w:hAnsi="標楷體" w:hint="eastAsia"/>
          <w:sz w:val="26"/>
          <w:szCs w:val="26"/>
        </w:rPr>
        <w:t>附</w:t>
      </w:r>
      <w:r w:rsidRPr="00BE2297">
        <w:rPr>
          <w:rFonts w:ascii="標楷體" w:eastAsia="標楷體" w:hAnsi="標楷體"/>
          <w:sz w:val="26"/>
          <w:szCs w:val="26"/>
        </w:rPr>
        <w:t>註</w:t>
      </w:r>
      <w:r w:rsidRPr="00BE2297">
        <w:rPr>
          <w:rFonts w:ascii="標楷體" w:eastAsia="標楷體" w:hAnsi="標楷體" w:hint="eastAsia"/>
          <w:sz w:val="26"/>
          <w:szCs w:val="26"/>
        </w:rPr>
        <w:t>：</w:t>
      </w:r>
    </w:p>
    <w:p w:rsidR="00193930" w:rsidRPr="00BE2297" w:rsidRDefault="00193930" w:rsidP="00193930">
      <w:pPr>
        <w:pStyle w:val="a8"/>
        <w:snapToGrid w:val="0"/>
        <w:rPr>
          <w:rFonts w:ascii="標楷體" w:eastAsia="標楷體" w:hAnsi="標楷體"/>
          <w:sz w:val="26"/>
          <w:szCs w:val="26"/>
        </w:rPr>
      </w:pPr>
      <w:r w:rsidRPr="00BE2297">
        <w:rPr>
          <w:rFonts w:ascii="標楷體" w:eastAsia="標楷體" w:hAnsi="標楷體" w:hint="eastAsia"/>
          <w:sz w:val="26"/>
          <w:szCs w:val="26"/>
        </w:rPr>
        <w:tab/>
      </w:r>
      <w:r w:rsidRPr="00BE2297">
        <w:rPr>
          <w:rFonts w:ascii="標楷體" w:eastAsia="標楷體" w:hAnsi="標楷體"/>
          <w:sz w:val="26"/>
          <w:szCs w:val="26"/>
        </w:rPr>
        <w:t>1.建議於每學期結束</w:t>
      </w:r>
      <w:r w:rsidRPr="00BE2297">
        <w:rPr>
          <w:rFonts w:ascii="標楷體" w:eastAsia="標楷體" w:hAnsi="標楷體" w:hint="eastAsia"/>
          <w:sz w:val="26"/>
          <w:szCs w:val="26"/>
        </w:rPr>
        <w:t>時</w:t>
      </w:r>
      <w:r w:rsidRPr="00BE2297">
        <w:rPr>
          <w:rFonts w:ascii="標楷體" w:eastAsia="標楷體" w:hAnsi="標楷體"/>
          <w:sz w:val="26"/>
          <w:szCs w:val="26"/>
        </w:rPr>
        <w:t>進行全面檢視</w:t>
      </w:r>
      <w:r w:rsidRPr="00BE2297">
        <w:rPr>
          <w:rFonts w:ascii="標楷體" w:eastAsia="標楷體" w:hAnsi="標楷體" w:hint="eastAsia"/>
          <w:sz w:val="26"/>
          <w:szCs w:val="26"/>
        </w:rPr>
        <w:t>，</w:t>
      </w:r>
      <w:r w:rsidRPr="00BE2297">
        <w:rPr>
          <w:rFonts w:ascii="標楷體" w:eastAsia="標楷體" w:hAnsi="標楷體"/>
          <w:sz w:val="26"/>
          <w:szCs w:val="26"/>
        </w:rPr>
        <w:t>在寒、暑假中整修處理。</w:t>
      </w:r>
    </w:p>
    <w:p w:rsidR="00193930" w:rsidRPr="00BE2297" w:rsidRDefault="00193930" w:rsidP="00193930">
      <w:pPr>
        <w:pStyle w:val="af1"/>
        <w:spacing w:before="30" w:line="240" w:lineRule="auto"/>
        <w:ind w:leftChars="6" w:left="14" w:firstLine="466"/>
        <w:rPr>
          <w:rFonts w:hAnsi="標楷體"/>
          <w:sz w:val="26"/>
          <w:szCs w:val="26"/>
        </w:rPr>
      </w:pPr>
      <w:r w:rsidRPr="00BE2297">
        <w:rPr>
          <w:rFonts w:hAnsi="標楷體"/>
          <w:sz w:val="26"/>
          <w:szCs w:val="26"/>
        </w:rPr>
        <w:t>2.建議於每學期開學前再行全面檢視，以利使用</w:t>
      </w:r>
      <w:r w:rsidRPr="00BE2297">
        <w:rPr>
          <w:rFonts w:hAnsi="標楷體" w:hint="eastAsia"/>
          <w:sz w:val="26"/>
          <w:szCs w:val="26"/>
        </w:rPr>
        <w:t>，</w:t>
      </w:r>
      <w:r w:rsidRPr="00BE2297">
        <w:rPr>
          <w:rFonts w:hAnsi="標楷體"/>
          <w:sz w:val="26"/>
          <w:szCs w:val="26"/>
        </w:rPr>
        <w:t>確保安全。</w:t>
      </w:r>
    </w:p>
    <w:p w:rsidR="00193930" w:rsidRPr="00BE2297" w:rsidRDefault="00193930" w:rsidP="00193930">
      <w:pPr>
        <w:pStyle w:val="af1"/>
        <w:spacing w:before="120" w:line="280" w:lineRule="exact"/>
        <w:ind w:left="0" w:firstLineChars="100" w:firstLine="260"/>
        <w:rPr>
          <w:rFonts w:hAnsi="標楷體"/>
          <w:sz w:val="26"/>
          <w:szCs w:val="26"/>
        </w:rPr>
      </w:pPr>
    </w:p>
    <w:p w:rsidR="00193930" w:rsidRPr="00BE2297" w:rsidRDefault="00193930" w:rsidP="00193930">
      <w:pPr>
        <w:pStyle w:val="af1"/>
        <w:spacing w:before="120" w:line="280" w:lineRule="exact"/>
        <w:ind w:left="905" w:hangingChars="348" w:hanging="905"/>
        <w:rPr>
          <w:rFonts w:hAnsi="標楷體"/>
          <w:sz w:val="26"/>
          <w:szCs w:val="26"/>
        </w:rPr>
      </w:pPr>
      <w:r w:rsidRPr="00BE2297">
        <w:rPr>
          <w:rFonts w:hAnsi="標楷體" w:hint="eastAsia"/>
          <w:sz w:val="26"/>
          <w:szCs w:val="26"/>
        </w:rPr>
        <w:t>承  辦  人：           組長：           主任：          校長：</w:t>
      </w:r>
    </w:p>
    <w:p w:rsidR="00193930" w:rsidRPr="00BE2297" w:rsidRDefault="00193930" w:rsidP="00193930">
      <w:pPr>
        <w:pStyle w:val="af1"/>
        <w:spacing w:before="120" w:line="280" w:lineRule="exact"/>
        <w:ind w:left="905" w:hangingChars="348" w:hanging="905"/>
        <w:rPr>
          <w:rFonts w:hAnsi="標楷體"/>
          <w:sz w:val="26"/>
          <w:szCs w:val="26"/>
        </w:rPr>
      </w:pPr>
      <w:r w:rsidRPr="00BE2297">
        <w:rPr>
          <w:rFonts w:hAnsi="標楷體" w:hint="eastAsia"/>
          <w:sz w:val="26"/>
          <w:szCs w:val="26"/>
        </w:rPr>
        <w:t xml:space="preserve">防火管理人：　　　　　　　　　　　　</w:t>
      </w:r>
    </w:p>
    <w:p w:rsidR="00193930" w:rsidRPr="00BE2297" w:rsidRDefault="00193930" w:rsidP="00193930">
      <w:pPr>
        <w:rPr>
          <w:rFonts w:ascii="標楷體" w:eastAsia="標楷體" w:hAnsi="標楷體"/>
          <w:sz w:val="28"/>
          <w:szCs w:val="28"/>
        </w:rPr>
      </w:pPr>
      <w:r w:rsidRPr="00BE2297">
        <w:rPr>
          <w:rFonts w:ascii="標楷體" w:eastAsia="標楷體" w:hAnsi="標楷體"/>
          <w:sz w:val="32"/>
          <w:szCs w:val="32"/>
        </w:rPr>
        <w:br w:type="page"/>
      </w:r>
      <w:r w:rsidRPr="00BE2297">
        <w:rPr>
          <w:rFonts w:ascii="標楷體" w:eastAsia="標楷體" w:hAnsi="標楷體" w:hint="eastAsia"/>
          <w:b/>
          <w:sz w:val="32"/>
          <w:szCs w:val="32"/>
        </w:rPr>
        <w:lastRenderedPageBreak/>
        <w:t xml:space="preserve">(三)機電設備管理檢核流程 </w:t>
      </w:r>
      <w:r w:rsidRPr="00BE2297">
        <w:rPr>
          <w:rFonts w:ascii="標楷體" w:eastAsia="標楷體" w:hAnsi="標楷體" w:hint="eastAsia"/>
          <w:sz w:val="32"/>
          <w:szCs w:val="32"/>
        </w:rPr>
        <w:t xml:space="preserve">    </w:t>
      </w:r>
      <w:r w:rsidRPr="00BE2297">
        <w:rPr>
          <w:rFonts w:ascii="標楷體" w:eastAsia="標楷體" w:hAnsi="標楷體" w:hint="eastAsia"/>
          <w:sz w:val="28"/>
          <w:szCs w:val="28"/>
        </w:rPr>
        <w:t xml:space="preserve">                   【附件3】</w:t>
      </w:r>
    </w:p>
    <w:p w:rsidR="00193930" w:rsidRPr="00BE2297" w:rsidRDefault="00BE6716" w:rsidP="00193930">
      <w:pPr>
        <w:pStyle w:val="af1"/>
        <w:ind w:left="0" w:firstLine="0"/>
        <w:rPr>
          <w:rFonts w:hAnsi="標楷體"/>
        </w:rPr>
      </w:pPr>
      <w:r>
        <w:rPr>
          <w:rFonts w:hAnsi="標楷體"/>
          <w:noProof/>
          <w:sz w:val="26"/>
        </w:rPr>
        <mc:AlternateContent>
          <mc:Choice Requires="wps">
            <w:drawing>
              <wp:anchor distT="0" distB="0" distL="114300" distR="114300" simplePos="0" relativeHeight="251708416" behindDoc="0" locked="0" layoutInCell="0" allowOverlap="1" wp14:anchorId="2E26541B" wp14:editId="0F75606F">
                <wp:simplePos x="0" y="0"/>
                <wp:positionH relativeFrom="column">
                  <wp:posOffset>713740</wp:posOffset>
                </wp:positionH>
                <wp:positionV relativeFrom="paragraph">
                  <wp:posOffset>1021715</wp:posOffset>
                </wp:positionV>
                <wp:extent cx="351790" cy="635"/>
                <wp:effectExtent l="0" t="0" r="10160" b="37465"/>
                <wp:wrapNone/>
                <wp:docPr id="153" name="直線接點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82AF9" id="直線接點 15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pt,80.45pt" to="83.9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" o:allowincell="f" strokeweight="1pt"/>
            </w:pict>
          </mc:Fallback>
        </mc:AlternateContent>
      </w:r>
      <w:r>
        <w:rPr>
          <w:rFonts w:hAnsi="標楷體"/>
          <w:noProof/>
          <w:sz w:val="26"/>
        </w:rPr>
        <mc:AlternateContent>
          <mc:Choice Requires="wps">
            <w:drawing>
              <wp:anchor distT="0" distB="0" distL="114300" distR="114300" simplePos="0" relativeHeight="251709440" behindDoc="0" locked="0" layoutInCell="0" allowOverlap="1" wp14:anchorId="574F09B0" wp14:editId="0E338E5D">
                <wp:simplePos x="0" y="0"/>
                <wp:positionH relativeFrom="column">
                  <wp:posOffset>436245</wp:posOffset>
                </wp:positionH>
                <wp:positionV relativeFrom="paragraph">
                  <wp:posOffset>1157605</wp:posOffset>
                </wp:positionV>
                <wp:extent cx="5715" cy="1065530"/>
                <wp:effectExtent l="76200" t="0" r="70485" b="58420"/>
                <wp:wrapNone/>
                <wp:docPr id="154" name="直線接點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0655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85C5F2" id="直線接點 154"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5pt,91.15pt" to="34.8pt,1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707392" behindDoc="0" locked="0" layoutInCell="0" allowOverlap="1" wp14:anchorId="6AE94F10" wp14:editId="138B0B62">
                <wp:simplePos x="0" y="0"/>
                <wp:positionH relativeFrom="column">
                  <wp:posOffset>195580</wp:posOffset>
                </wp:positionH>
                <wp:positionV relativeFrom="paragraph">
                  <wp:posOffset>812800</wp:posOffset>
                </wp:positionV>
                <wp:extent cx="522605" cy="311785"/>
                <wp:effectExtent l="0" t="0" r="10795" b="12065"/>
                <wp:wrapNone/>
                <wp:docPr id="152" name="文字方塊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94F10" id="文字方塊 152" o:spid="_x0000_s1047" type="#_x0000_t202" style="position:absolute;left:0;text-align:left;margin-left:15.4pt;margin-top:64pt;width:41.15pt;height:24.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line="271" w:lineRule="auto"/>
              <w:ind w:left="466" w:right="57" w:hanging="180"/>
              <w:rPr>
                <w:rFonts w:hAnsi="標楷體"/>
                <w:sz w:val="26"/>
              </w:rPr>
            </w:pPr>
            <w:r w:rsidRPr="00BE2297">
              <w:rPr>
                <w:rFonts w:hAnsi="標楷體" w:hint="eastAsia"/>
                <w:sz w:val="26"/>
              </w:rPr>
              <w:t>1.每學期開學前需全面檢視，並請電力公司、自來水公司到校作定期檢核，以確定安全性。</w:t>
            </w:r>
          </w:p>
          <w:p w:rsidR="00193930" w:rsidRPr="00BE2297" w:rsidRDefault="00193930" w:rsidP="00B930DE">
            <w:pPr>
              <w:pStyle w:val="af1"/>
              <w:spacing w:line="271" w:lineRule="auto"/>
              <w:ind w:left="466" w:right="57" w:hanging="180"/>
              <w:rPr>
                <w:rFonts w:hAnsi="標楷體"/>
                <w:sz w:val="26"/>
              </w:rPr>
            </w:pPr>
            <w:r w:rsidRPr="00BE2297">
              <w:rPr>
                <w:rFonts w:hAnsi="標楷體" w:hint="eastAsia"/>
                <w:sz w:val="26"/>
              </w:rPr>
              <w:t>2.各校不定期檢視線路、管道、器具等設施，以維持最佳使用狀況。</w:t>
            </w:r>
          </w:p>
          <w:p w:rsidR="00193930" w:rsidRPr="00BE2297" w:rsidRDefault="00193930" w:rsidP="00B930DE">
            <w:pPr>
              <w:pStyle w:val="af1"/>
              <w:spacing w:line="271" w:lineRule="auto"/>
              <w:ind w:left="466" w:right="57" w:hanging="180"/>
              <w:rPr>
                <w:rFonts w:hAnsi="標楷體"/>
                <w:sz w:val="26"/>
              </w:rPr>
            </w:pPr>
            <w:r w:rsidRPr="00BE2297">
              <w:rPr>
                <w:rFonts w:hAnsi="標楷體" w:hint="eastAsia"/>
                <w:sz w:val="26"/>
              </w:rPr>
              <w:t>3.逾齡使用之管道線路應加強檢視率及維修工作。</w:t>
            </w:r>
          </w:p>
          <w:p w:rsidR="00193930" w:rsidRPr="00BE2297" w:rsidRDefault="00193930" w:rsidP="00B930DE">
            <w:pPr>
              <w:pStyle w:val="af1"/>
              <w:spacing w:after="120" w:line="271" w:lineRule="auto"/>
              <w:ind w:left="466" w:right="57" w:hanging="180"/>
              <w:rPr>
                <w:rFonts w:hAnsi="標楷體"/>
                <w:sz w:val="26"/>
              </w:rPr>
            </w:pPr>
            <w:r w:rsidRPr="00BE2297">
              <w:rPr>
                <w:rFonts w:hAnsi="標楷體" w:hint="eastAsia"/>
                <w:sz w:val="26"/>
              </w:rPr>
              <w:t>4.應指派專人負責檢查，並將記錄送行政人員查核。</w:t>
            </w:r>
          </w:p>
        </w:tc>
      </w:tr>
    </w:tbl>
    <w:p w:rsidR="00193930" w:rsidRPr="00BE2297" w:rsidRDefault="00807141" w:rsidP="00193930">
      <w:pPr>
        <w:pStyle w:val="af1"/>
        <w:rPr>
          <w:rFonts w:hAnsi="標楷體"/>
        </w:rPr>
      </w:pPr>
      <w:r>
        <w:rPr>
          <w:rFonts w:hAnsi="標楷體"/>
          <w:noProof/>
          <w:sz w:val="26"/>
        </w:rPr>
        <mc:AlternateContent>
          <mc:Choice Requires="wps">
            <w:drawing>
              <wp:anchor distT="0" distB="0" distL="114300" distR="114300" simplePos="0" relativeHeight="251712512" behindDoc="0" locked="0" layoutInCell="0" allowOverlap="1">
                <wp:simplePos x="0" y="0"/>
                <wp:positionH relativeFrom="column">
                  <wp:posOffset>735965</wp:posOffset>
                </wp:positionH>
                <wp:positionV relativeFrom="paragraph">
                  <wp:posOffset>257175</wp:posOffset>
                </wp:positionV>
                <wp:extent cx="5715" cy="302260"/>
                <wp:effectExtent l="0" t="0" r="32385" b="21590"/>
                <wp:wrapNone/>
                <wp:docPr id="151" name="直線接點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022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AA55B0A" id="直線接點 15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5pt,20.25pt" to="58.4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" o:allowincell="f" strokeweight="1pt"/>
            </w:pict>
          </mc:Fallback>
        </mc:AlternateContent>
      </w:r>
      <w:r>
        <w:rPr>
          <w:rFonts w:hAnsi="標楷體"/>
          <w:noProof/>
          <w:sz w:val="26"/>
        </w:rPr>
        <mc:AlternateContent>
          <mc:Choice Requires="wps">
            <w:drawing>
              <wp:anchor distT="0" distB="0" distL="114300" distR="114300" simplePos="0" relativeHeight="251711488" behindDoc="0" locked="0" layoutInCell="0" allowOverlap="1">
                <wp:simplePos x="0" y="0"/>
                <wp:positionH relativeFrom="column">
                  <wp:posOffset>127000</wp:posOffset>
                </wp:positionH>
                <wp:positionV relativeFrom="paragraph">
                  <wp:posOffset>266065</wp:posOffset>
                </wp:positionV>
                <wp:extent cx="5715" cy="302260"/>
                <wp:effectExtent l="0" t="0" r="32385" b="21590"/>
                <wp:wrapNone/>
                <wp:docPr id="150" name="直線接點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022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E3C1C67" id="直線接點 150"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pt,20.95pt" to="10.45pt,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" o:allowincell="f" strokeweight="1pt"/>
            </w:pict>
          </mc:Fallback>
        </mc:AlternateContent>
      </w:r>
      <w:r>
        <w:rPr>
          <w:rFonts w:hAnsi="標楷體"/>
          <w:noProof/>
          <w:sz w:val="26"/>
        </w:rPr>
        <mc:AlternateContent>
          <mc:Choice Requires="wps">
            <w:drawing>
              <wp:anchor distT="0" distB="0" distL="114300" distR="114300" simplePos="0" relativeHeight="251710464" behindDoc="0" locked="0" layoutInCell="0" allowOverlap="1">
                <wp:simplePos x="0" y="0"/>
                <wp:positionH relativeFrom="column">
                  <wp:posOffset>131445</wp:posOffset>
                </wp:positionH>
                <wp:positionV relativeFrom="paragraph">
                  <wp:posOffset>261620</wp:posOffset>
                </wp:positionV>
                <wp:extent cx="601345" cy="635"/>
                <wp:effectExtent l="0" t="0" r="27305" b="37465"/>
                <wp:wrapNone/>
                <wp:docPr id="149" name="直線接點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34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B7A3146" id="直線接點 149"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20.6pt" to="57.7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" o:allowincell="f" strokeweight="1pt"/>
            </w:pict>
          </mc:Fallback>
        </mc:AlternateContent>
      </w:r>
    </w:p>
    <w:p w:rsidR="00193930" w:rsidRPr="00BE2297" w:rsidRDefault="00807141" w:rsidP="00193930">
      <w:pPr>
        <w:pStyle w:val="af1"/>
        <w:rPr>
          <w:rFonts w:hAnsi="標楷體"/>
        </w:rPr>
      </w:pPr>
      <w:r>
        <w:rPr>
          <w:rFonts w:hAnsi="標楷體"/>
          <w:noProof/>
          <w:sz w:val="26"/>
        </w:rPr>
        <mc:AlternateContent>
          <mc:Choice Requires="wps">
            <w:drawing>
              <wp:anchor distT="0" distB="0" distL="114300" distR="114300" simplePos="0" relativeHeight="251726848" behindDoc="0" locked="0" layoutInCell="1" allowOverlap="1">
                <wp:simplePos x="0" y="0"/>
                <wp:positionH relativeFrom="column">
                  <wp:posOffset>-74295</wp:posOffset>
                </wp:positionH>
                <wp:positionV relativeFrom="paragraph">
                  <wp:posOffset>217170</wp:posOffset>
                </wp:positionV>
                <wp:extent cx="388620" cy="916940"/>
                <wp:effectExtent l="19050" t="19050" r="11430" b="35560"/>
                <wp:wrapNone/>
                <wp:docPr id="148" name="菱形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Default="00BE6716" w:rsidP="00193930">
                            <w:pPr>
                              <w:pStyle w:val="af"/>
                              <w:rPr>
                                <w:spacing w:val="-8"/>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48" o:spid="_x0000_s1048" type="#_x0000_t4" style="position:absolute;left:0;text-align:left;margin-left:-5.85pt;margin-top:17.1pt;width:30.6pt;height:72.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" strokeweight="1pt">
                <v:textbox style="layout-flow:vertical-ideographic" inset="0,0,0,0">
                  <w:txbxContent>
                    <w:p w:rsidR="00BE6716" w:rsidRDefault="00BE6716" w:rsidP="00193930">
                      <w:pPr>
                        <w:pStyle w:val="af"/>
                        <w:rPr>
                          <w:spacing w:val="-8"/>
                        </w:rPr>
                      </w:pPr>
                    </w:p>
                  </w:txbxContent>
                </v:textbox>
              </v:shape>
            </w:pict>
          </mc:Fallback>
        </mc:AlternateContent>
      </w:r>
      <w:r>
        <w:rPr>
          <w:rFonts w:hAnsi="標楷體"/>
          <w:noProof/>
          <w:sz w:val="26"/>
        </w:rPr>
        <mc:AlternateContent>
          <mc:Choice Requires="wps">
            <w:drawing>
              <wp:anchor distT="0" distB="0" distL="114300" distR="114300" simplePos="0" relativeHeight="251713536" behindDoc="0" locked="0" layoutInCell="0" allowOverlap="1">
                <wp:simplePos x="0" y="0"/>
                <wp:positionH relativeFrom="column">
                  <wp:posOffset>541020</wp:posOffset>
                </wp:positionH>
                <wp:positionV relativeFrom="paragraph">
                  <wp:posOffset>213360</wp:posOffset>
                </wp:positionV>
                <wp:extent cx="388620" cy="916940"/>
                <wp:effectExtent l="19050" t="19050" r="11430" b="35560"/>
                <wp:wrapNone/>
                <wp:docPr id="147" name="菱形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Default="00BE6716" w:rsidP="00193930">
                            <w:pPr>
                              <w:pStyle w:val="af"/>
                              <w:rPr>
                                <w:spacing w:val="-8"/>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47" o:spid="_x0000_s1049" type="#_x0000_t4" style="position:absolute;left:0;text-align:left;margin-left:42.6pt;margin-top:16.8pt;width:30.6pt;height:72.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" o:allowincell="f" strokeweight="1pt">
                <v:textbox style="layout-flow:vertical-ideographic" inset="0,0,0,0">
                  <w:txbxContent>
                    <w:p w:rsidR="00BE6716" w:rsidRDefault="00BE6716" w:rsidP="00193930">
                      <w:pPr>
                        <w:pStyle w:val="af"/>
                        <w:rPr>
                          <w:spacing w:val="-8"/>
                        </w:rPr>
                      </w:pPr>
                    </w:p>
                  </w:txbxContent>
                </v:textbox>
              </v:shape>
            </w:pict>
          </mc:Fallback>
        </mc:AlternateContent>
      </w:r>
    </w:p>
    <w:p w:rsidR="00193930" w:rsidRPr="00BE2297" w:rsidRDefault="00807141" w:rsidP="00193930">
      <w:pPr>
        <w:pStyle w:val="af1"/>
        <w:rPr>
          <w:rFonts w:hAnsi="標楷體"/>
        </w:rPr>
      </w:pPr>
      <w:r>
        <w:rPr>
          <w:rFonts w:hAnsi="標楷體"/>
          <w:noProof/>
          <w:sz w:val="26"/>
        </w:rPr>
        <mc:AlternateContent>
          <mc:Choice Requires="wps">
            <w:drawing>
              <wp:anchor distT="0" distB="0" distL="114300" distR="114300" simplePos="0" relativeHeight="251735040" behindDoc="0" locked="0" layoutInCell="1" allowOverlap="1">
                <wp:simplePos x="0" y="0"/>
                <wp:positionH relativeFrom="column">
                  <wp:posOffset>613410</wp:posOffset>
                </wp:positionH>
                <wp:positionV relativeFrom="paragraph">
                  <wp:posOffset>74930</wp:posOffset>
                </wp:positionV>
                <wp:extent cx="227330" cy="571500"/>
                <wp:effectExtent l="0" t="0" r="1270" b="0"/>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不合格</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6" o:spid="_x0000_s1050" type="#_x0000_t202" style="position:absolute;left:0;text-align:left;margin-left:48.3pt;margin-top:5.9pt;width:17.9pt;height: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" filled="f" stroked="f"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不合格</w:t>
                      </w:r>
                    </w:p>
                  </w:txbxContent>
                </v:textbox>
              </v:shape>
            </w:pict>
          </mc:Fallback>
        </mc:AlternateContent>
      </w:r>
      <w:r>
        <w:rPr>
          <w:rFonts w:hAnsi="標楷體"/>
          <w:noProof/>
          <w:sz w:val="26"/>
        </w:rPr>
        <mc:AlternateContent>
          <mc:Choice Requires="wps">
            <w:drawing>
              <wp:anchor distT="0" distB="0" distL="114300" distR="114300" simplePos="0" relativeHeight="251736064" behindDoc="0" locked="0" layoutInCell="1" allowOverlap="1">
                <wp:simplePos x="0" y="0"/>
                <wp:positionH relativeFrom="column">
                  <wp:posOffset>0</wp:posOffset>
                </wp:positionH>
                <wp:positionV relativeFrom="paragraph">
                  <wp:posOffset>172720</wp:posOffset>
                </wp:positionV>
                <wp:extent cx="227330" cy="370205"/>
                <wp:effectExtent l="0" t="0" r="1270" b="0"/>
                <wp:wrapNone/>
                <wp:docPr id="145" name="文字方塊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合格</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5" o:spid="_x0000_s1051" type="#_x0000_t202" style="position:absolute;left:0;text-align:left;margin-left:0;margin-top:13.6pt;width:17.9pt;height:29.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" filled="f" stroked="f"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合格</w:t>
                      </w:r>
                    </w:p>
                  </w:txbxContent>
                </v:textbox>
              </v:shape>
            </w:pict>
          </mc:Fallback>
        </mc:AlternateContent>
      </w:r>
    </w:p>
    <w:p w:rsidR="00193930" w:rsidRPr="00BE2297" w:rsidRDefault="00193930" w:rsidP="00193930">
      <w:pPr>
        <w:pStyle w:val="af1"/>
        <w:rPr>
          <w:rFonts w:hAnsi="標楷體"/>
        </w:rPr>
      </w:pPr>
    </w:p>
    <w:p w:rsidR="00193930" w:rsidRPr="00BE2297" w:rsidRDefault="00BE6716" w:rsidP="00193930">
      <w:pPr>
        <w:pStyle w:val="af1"/>
        <w:rPr>
          <w:rFonts w:hAnsi="標楷體"/>
        </w:rPr>
      </w:pPr>
      <w:r>
        <w:rPr>
          <w:rFonts w:hAnsi="標楷體"/>
          <w:noProof/>
          <w:sz w:val="26"/>
        </w:rPr>
        <mc:AlternateContent>
          <mc:Choice Requires="wps">
            <w:drawing>
              <wp:anchor distT="0" distB="0" distL="114300" distR="114300" simplePos="0" relativeHeight="251716608" behindDoc="0" locked="0" layoutInCell="0" allowOverlap="1" wp14:anchorId="36A0C42C" wp14:editId="5092A214">
                <wp:simplePos x="0" y="0"/>
                <wp:positionH relativeFrom="column">
                  <wp:posOffset>857250</wp:posOffset>
                </wp:positionH>
                <wp:positionV relativeFrom="paragraph">
                  <wp:posOffset>641350</wp:posOffset>
                </wp:positionV>
                <wp:extent cx="186690" cy="1270"/>
                <wp:effectExtent l="0" t="0" r="22860" b="36830"/>
                <wp:wrapNone/>
                <wp:docPr id="141" name="直線接點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 cy="12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78844" id="直線接點 141"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50.5pt" to="82.2pt,5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" o:allowincell="f" strokeweight="1pt"/>
            </w:pict>
          </mc:Fallback>
        </mc:AlternateContent>
      </w:r>
      <w:r>
        <w:rPr>
          <w:rFonts w:hAnsi="標楷體"/>
          <w:noProof/>
          <w:sz w:val="26"/>
        </w:rPr>
        <mc:AlternateContent>
          <mc:Choice Requires="wps">
            <w:drawing>
              <wp:anchor distT="0" distB="0" distL="114300" distR="114300" simplePos="0" relativeHeight="251718656" behindDoc="0" locked="0" layoutInCell="0" allowOverlap="1" wp14:anchorId="3C5CCDE0" wp14:editId="4F52D860">
                <wp:simplePos x="0" y="0"/>
                <wp:positionH relativeFrom="column">
                  <wp:posOffset>739140</wp:posOffset>
                </wp:positionH>
                <wp:positionV relativeFrom="paragraph">
                  <wp:posOffset>860425</wp:posOffset>
                </wp:positionV>
                <wp:extent cx="635" cy="179705"/>
                <wp:effectExtent l="0" t="0" r="37465" b="10795"/>
                <wp:wrapNone/>
                <wp:docPr id="142" name="直線接點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797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68252" id="直線接點 142" o:spid="_x0000_s1026" style="position:absolute;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pt,67.75pt" to="58.25pt,8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" o:allowincell="f" strokeweight="1pt"/>
            </w:pict>
          </mc:Fallback>
        </mc:AlternateContent>
      </w:r>
      <w:r>
        <w:rPr>
          <w:rFonts w:hAnsi="標楷體"/>
          <w:noProof/>
          <w:sz w:val="26"/>
        </w:rPr>
        <mc:AlternateContent>
          <mc:Choice Requires="wps">
            <w:drawing>
              <wp:anchor distT="0" distB="0" distL="114300" distR="114300" simplePos="0" relativeHeight="251714560" behindDoc="0" locked="0" layoutInCell="0" allowOverlap="1" wp14:anchorId="3843B816" wp14:editId="18F9FC56">
                <wp:simplePos x="0" y="0"/>
                <wp:positionH relativeFrom="column">
                  <wp:posOffset>631190</wp:posOffset>
                </wp:positionH>
                <wp:positionV relativeFrom="paragraph">
                  <wp:posOffset>461010</wp:posOffset>
                </wp:positionV>
                <wp:extent cx="227330" cy="370205"/>
                <wp:effectExtent l="0" t="0" r="20320" b="10795"/>
                <wp:wrapNone/>
                <wp:docPr id="140" name="文字方塊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3702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修繕</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3B816" id="文字方塊 140" o:spid="_x0000_s1052" type="#_x0000_t202" style="position:absolute;left:0;text-align:left;margin-left:49.7pt;margin-top:36.3pt;width:17.9pt;height:29.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" o:allowincell="f" strokeweight="1pt">
                <v:textbox style="layout-flow:vertical-ideographic" inset=".5mm,.3mm,.5mm,.3mm">
                  <w:txbxContent>
                    <w:p w:rsidR="00BE6716" w:rsidRDefault="00BE6716" w:rsidP="00193930">
                      <w:pPr>
                        <w:snapToGrid w:val="0"/>
                        <w:spacing w:line="216" w:lineRule="auto"/>
                        <w:ind w:left="28" w:right="28"/>
                        <w:jc w:val="distribute"/>
                        <w:rPr>
                          <w:rFonts w:ascii="標楷體" w:eastAsia="標楷體"/>
                          <w:spacing w:val="-6"/>
                        </w:rPr>
                      </w:pPr>
                      <w:r>
                        <w:rPr>
                          <w:rFonts w:ascii="標楷體" w:eastAsia="標楷體" w:hint="eastAsia"/>
                          <w:spacing w:val="-6"/>
                        </w:rPr>
                        <w:t>修繕</w:t>
                      </w:r>
                    </w:p>
                  </w:txbxContent>
                </v:textbox>
              </v:shape>
            </w:pict>
          </mc:Fallback>
        </mc:AlternateContent>
      </w:r>
      <w:r w:rsidR="00807141">
        <w:rPr>
          <w:rFonts w:hAnsi="標楷體"/>
          <w:noProof/>
        </w:rPr>
        <mc:AlternateContent>
          <mc:Choice Requires="wps">
            <w:drawing>
              <wp:anchor distT="0" distB="0" distL="114300" distR="114300" simplePos="0" relativeHeight="251722752" behindDoc="0" locked="0" layoutInCell="1" allowOverlap="1" wp14:anchorId="495228A3" wp14:editId="6FEDD44C">
                <wp:simplePos x="0" y="0"/>
                <wp:positionH relativeFrom="column">
                  <wp:posOffset>125095</wp:posOffset>
                </wp:positionH>
                <wp:positionV relativeFrom="paragraph">
                  <wp:posOffset>106680</wp:posOffset>
                </wp:positionV>
                <wp:extent cx="5080" cy="1569720"/>
                <wp:effectExtent l="76200" t="0" r="90170" b="49530"/>
                <wp:wrapNone/>
                <wp:docPr id="144" name="直線接點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156972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523F8A4" id="直線接點 144"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5pt,8.4pt" to="10.2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" strokeweight="1pt">
                <v:stroke endarrow="block"/>
              </v:line>
            </w:pict>
          </mc:Fallback>
        </mc:AlternateContent>
      </w:r>
      <w:r w:rsidR="00807141">
        <w:rPr>
          <w:rFonts w:hAnsi="標楷體"/>
          <w:noProof/>
          <w:sz w:val="26"/>
        </w:rPr>
        <mc:AlternateContent>
          <mc:Choice Requires="wps">
            <w:drawing>
              <wp:anchor distT="0" distB="0" distL="114300" distR="114300" simplePos="0" relativeHeight="251715584" behindDoc="0" locked="0" layoutInCell="0" allowOverlap="1" wp14:anchorId="11F654B5" wp14:editId="321C6937">
                <wp:simplePos x="0" y="0"/>
                <wp:positionH relativeFrom="column">
                  <wp:posOffset>737235</wp:posOffset>
                </wp:positionH>
                <wp:positionV relativeFrom="paragraph">
                  <wp:posOffset>121920</wp:posOffset>
                </wp:positionV>
                <wp:extent cx="5715" cy="338455"/>
                <wp:effectExtent l="0" t="0" r="32385" b="23495"/>
                <wp:wrapNone/>
                <wp:docPr id="143" name="直線接點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3845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F45403F" id="直線接點 143"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5pt,9.6pt" to="58.5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" o:allowincell="f" strokeweight="1pt"/>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line="264" w:lineRule="auto"/>
              <w:ind w:left="341" w:right="57" w:hanging="55"/>
              <w:rPr>
                <w:rFonts w:hAnsi="標楷體"/>
                <w:sz w:val="26"/>
              </w:rPr>
            </w:pPr>
            <w:r w:rsidRPr="00BE2297">
              <w:rPr>
                <w:rFonts w:hAnsi="標楷體" w:hint="eastAsia"/>
                <w:sz w:val="26"/>
              </w:rPr>
              <w:t>1.發現線路安全堪慮時，應即暫停使用，並從速修繕。</w:t>
            </w:r>
          </w:p>
          <w:p w:rsidR="00193930" w:rsidRPr="00BE2297" w:rsidRDefault="00193930" w:rsidP="00B930DE">
            <w:pPr>
              <w:pStyle w:val="af1"/>
              <w:spacing w:after="120" w:line="264" w:lineRule="auto"/>
              <w:ind w:left="341" w:right="57" w:hanging="55"/>
              <w:rPr>
                <w:rFonts w:hAnsi="標楷體"/>
              </w:rPr>
            </w:pPr>
            <w:r w:rsidRPr="00BE2297">
              <w:rPr>
                <w:rFonts w:hAnsi="標楷體" w:hint="eastAsia"/>
                <w:sz w:val="26"/>
              </w:rPr>
              <w:t>2.待修期間，應設置警告標示，切勿強行使用，以策安全。</w:t>
            </w:r>
          </w:p>
        </w:tc>
      </w:tr>
    </w:tbl>
    <w:p w:rsidR="00193930" w:rsidRPr="00BE2297" w:rsidRDefault="00BE6716" w:rsidP="00193930">
      <w:pPr>
        <w:pStyle w:val="af1"/>
        <w:spacing w:line="240" w:lineRule="auto"/>
        <w:rPr>
          <w:rFonts w:hAnsi="標楷體"/>
        </w:rPr>
      </w:pPr>
      <w:r>
        <w:rPr>
          <w:rFonts w:hAnsi="標楷體"/>
          <w:noProof/>
          <w:sz w:val="26"/>
        </w:rPr>
        <mc:AlternateContent>
          <mc:Choice Requires="wps">
            <w:drawing>
              <wp:anchor distT="0" distB="0" distL="114300" distR="114300" simplePos="0" relativeHeight="251720704" behindDoc="0" locked="0" layoutInCell="0" allowOverlap="1" wp14:anchorId="5C276EF9" wp14:editId="6FD93426">
                <wp:simplePos x="0" y="0"/>
                <wp:positionH relativeFrom="column">
                  <wp:posOffset>-1905</wp:posOffset>
                </wp:positionH>
                <wp:positionV relativeFrom="paragraph">
                  <wp:posOffset>704850</wp:posOffset>
                </wp:positionV>
                <wp:extent cx="571500" cy="484505"/>
                <wp:effectExtent l="0" t="0" r="19050" b="10795"/>
                <wp:wrapNone/>
                <wp:docPr id="137" name="文字方塊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845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維護</w:t>
                            </w:r>
                          </w:p>
                          <w:p w:rsidR="00BE6716" w:rsidRDefault="00BE6716" w:rsidP="00193930">
                            <w:pPr>
                              <w:snapToGrid w:val="0"/>
                              <w:spacing w:line="204" w:lineRule="auto"/>
                              <w:jc w:val="center"/>
                              <w:rPr>
                                <w:rFonts w:eastAsia="標楷體"/>
                                <w:sz w:val="28"/>
                              </w:rPr>
                            </w:pPr>
                            <w:r>
                              <w:rPr>
                                <w:rFonts w:eastAsia="標楷體" w:hint="eastAsia"/>
                                <w:sz w:val="28"/>
                              </w:rPr>
                              <w:t>保養</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76EF9" id="文字方塊 137" o:spid="_x0000_s1053" type="#_x0000_t202" style="position:absolute;left:0;text-align:left;margin-left:-.15pt;margin-top:55.5pt;width:45pt;height:38.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維護</w:t>
                      </w:r>
                    </w:p>
                    <w:p w:rsidR="00BE6716" w:rsidRDefault="00BE6716" w:rsidP="00193930">
                      <w:pPr>
                        <w:snapToGrid w:val="0"/>
                        <w:spacing w:line="204" w:lineRule="auto"/>
                        <w:jc w:val="center"/>
                        <w:rPr>
                          <w:rFonts w:eastAsia="標楷體"/>
                          <w:sz w:val="28"/>
                        </w:rPr>
                      </w:pPr>
                      <w:r>
                        <w:rPr>
                          <w:rFonts w:eastAsia="標楷體" w:hint="eastAsia"/>
                          <w:sz w:val="28"/>
                        </w:rPr>
                        <w:t>保養</w:t>
                      </w:r>
                    </w:p>
                  </w:txbxContent>
                </v:textbox>
              </v:shape>
            </w:pict>
          </mc:Fallback>
        </mc:AlternateContent>
      </w:r>
      <w:r w:rsidR="00807141">
        <w:rPr>
          <w:rFonts w:hAnsi="標楷體"/>
          <w:noProof/>
          <w:sz w:val="26"/>
        </w:rPr>
        <mc:AlternateContent>
          <mc:Choice Requires="wps">
            <w:drawing>
              <wp:anchor distT="0" distB="0" distL="114300" distR="114300" simplePos="0" relativeHeight="251717632" behindDoc="0" locked="0" layoutInCell="1" allowOverlap="1" wp14:anchorId="41104A5E" wp14:editId="2901CB9F">
                <wp:simplePos x="0" y="0"/>
                <wp:positionH relativeFrom="column">
                  <wp:posOffset>436880</wp:posOffset>
                </wp:positionH>
                <wp:positionV relativeFrom="paragraph">
                  <wp:posOffset>27305</wp:posOffset>
                </wp:positionV>
                <wp:extent cx="277495" cy="635"/>
                <wp:effectExtent l="0" t="0" r="27305" b="37465"/>
                <wp:wrapNone/>
                <wp:docPr id="139" name="直線接點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49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66F410D" id="直線接點 13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2.15pt" to="56.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" strokeweight="1pt"/>
            </w:pict>
          </mc:Fallback>
        </mc:AlternateContent>
      </w:r>
      <w:r w:rsidR="00807141">
        <w:rPr>
          <w:rFonts w:hAnsi="標楷體"/>
          <w:noProof/>
          <w:sz w:val="26"/>
        </w:rPr>
        <mc:AlternateContent>
          <mc:Choice Requires="wps">
            <w:drawing>
              <wp:anchor distT="0" distB="0" distL="114300" distR="114300" simplePos="0" relativeHeight="251719680" behindDoc="0" locked="0" layoutInCell="0" allowOverlap="1" wp14:anchorId="44ED5393" wp14:editId="5FAC0CCF">
                <wp:simplePos x="0" y="0"/>
                <wp:positionH relativeFrom="column">
                  <wp:posOffset>442595</wp:posOffset>
                </wp:positionH>
                <wp:positionV relativeFrom="paragraph">
                  <wp:posOffset>33020</wp:posOffset>
                </wp:positionV>
                <wp:extent cx="1905" cy="669290"/>
                <wp:effectExtent l="76200" t="0" r="93345" b="54610"/>
                <wp:wrapNone/>
                <wp:docPr id="138" name="直線接點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66929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BE2408C" id="直線接點 138"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pt,2.6pt" to="35pt,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" o:allowincell="f"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line="264" w:lineRule="auto"/>
              <w:ind w:left="341" w:right="57" w:hanging="55"/>
              <w:rPr>
                <w:rFonts w:hAnsi="標楷體"/>
                <w:sz w:val="26"/>
              </w:rPr>
            </w:pPr>
            <w:r w:rsidRPr="00BE2297">
              <w:rPr>
                <w:rFonts w:hAnsi="標楷體" w:hint="eastAsia"/>
                <w:sz w:val="26"/>
              </w:rPr>
              <w:t>1.陳舊電線及水管應設法更換。</w:t>
            </w:r>
          </w:p>
          <w:p w:rsidR="00193930" w:rsidRPr="00BE2297" w:rsidRDefault="00193930" w:rsidP="00B930DE">
            <w:pPr>
              <w:pStyle w:val="af1"/>
              <w:spacing w:line="264" w:lineRule="auto"/>
              <w:ind w:left="341" w:right="57" w:hanging="55"/>
              <w:rPr>
                <w:rFonts w:hAnsi="標楷體"/>
                <w:sz w:val="26"/>
              </w:rPr>
            </w:pPr>
            <w:r w:rsidRPr="00BE2297">
              <w:rPr>
                <w:rFonts w:hAnsi="標楷體" w:hint="eastAsia"/>
                <w:sz w:val="26"/>
              </w:rPr>
              <w:t>2.無鎔絲開關之安培數要按負載量裝設，不能擅自改裝。</w:t>
            </w:r>
          </w:p>
          <w:p w:rsidR="00193930" w:rsidRPr="00BE2297" w:rsidRDefault="00807141" w:rsidP="00B930DE">
            <w:pPr>
              <w:pStyle w:val="af1"/>
              <w:spacing w:line="264" w:lineRule="auto"/>
              <w:ind w:left="341" w:right="57" w:hanging="55"/>
              <w:rPr>
                <w:rFonts w:hAnsi="標楷體"/>
                <w:sz w:val="26"/>
              </w:rPr>
            </w:pPr>
            <w:r>
              <w:rPr>
                <w:rFonts w:hAnsi="標楷體"/>
                <w:noProof/>
                <w:sz w:val="26"/>
              </w:rPr>
              <mc:AlternateContent>
                <mc:Choice Requires="wps">
                  <w:drawing>
                    <wp:anchor distT="0" distB="0" distL="114300" distR="114300" simplePos="0" relativeHeight="251721728" behindDoc="0" locked="0" layoutInCell="1" allowOverlap="1">
                      <wp:simplePos x="0" y="0"/>
                      <wp:positionH relativeFrom="column">
                        <wp:posOffset>-499110</wp:posOffset>
                      </wp:positionH>
                      <wp:positionV relativeFrom="paragraph">
                        <wp:posOffset>105410</wp:posOffset>
                      </wp:positionV>
                      <wp:extent cx="461010" cy="635"/>
                      <wp:effectExtent l="0" t="0" r="15240" b="37465"/>
                      <wp:wrapNone/>
                      <wp:docPr id="136" name="直線接點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8608EA7" id="直線接點 136"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3pt,8.3pt" to="-3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" strokeweight="1pt"/>
                  </w:pict>
                </mc:Fallback>
              </mc:AlternateContent>
            </w:r>
            <w:r w:rsidR="00193930" w:rsidRPr="00BE2297">
              <w:rPr>
                <w:rFonts w:hAnsi="標楷體" w:hint="eastAsia"/>
                <w:sz w:val="26"/>
              </w:rPr>
              <w:t>3.水管、線路、開關應保持正常狀況，有失靈現象即行換修。</w:t>
            </w:r>
          </w:p>
          <w:p w:rsidR="00193930" w:rsidRPr="00BE2297" w:rsidRDefault="00193930" w:rsidP="00B930DE">
            <w:pPr>
              <w:pStyle w:val="af1"/>
              <w:spacing w:line="264" w:lineRule="auto"/>
              <w:ind w:left="341" w:right="57" w:hanging="55"/>
              <w:rPr>
                <w:rFonts w:hAnsi="標楷體"/>
                <w:sz w:val="26"/>
              </w:rPr>
            </w:pPr>
            <w:r w:rsidRPr="00BE2297">
              <w:rPr>
                <w:rFonts w:hAnsi="標楷體" w:hint="eastAsia"/>
                <w:sz w:val="26"/>
              </w:rPr>
              <w:t>4.線路、管道應定期維護保養。</w:t>
            </w:r>
          </w:p>
          <w:p w:rsidR="00193930" w:rsidRPr="00BE2297" w:rsidRDefault="00193930" w:rsidP="00B930DE">
            <w:pPr>
              <w:pStyle w:val="af1"/>
              <w:spacing w:after="120" w:line="264" w:lineRule="auto"/>
              <w:ind w:left="341" w:right="57" w:hanging="55"/>
              <w:rPr>
                <w:rFonts w:hAnsi="標楷體"/>
              </w:rPr>
            </w:pPr>
            <w:r w:rsidRPr="00BE2297">
              <w:rPr>
                <w:rFonts w:hAnsi="標楷體" w:hint="eastAsia"/>
                <w:sz w:val="26"/>
              </w:rPr>
              <w:t>5.水塔、水池應定期利用寒暑假各清洗一次。</w:t>
            </w:r>
          </w:p>
        </w:tc>
      </w:tr>
    </w:tbl>
    <w:p w:rsidR="00193930" w:rsidRPr="00BE2297" w:rsidRDefault="00193930" w:rsidP="00193930">
      <w:pPr>
        <w:pStyle w:val="af1"/>
        <w:rPr>
          <w:rFonts w:hAnsi="標楷體"/>
        </w:rPr>
      </w:pPr>
    </w:p>
    <w:p w:rsidR="00193930" w:rsidRPr="00BE2297" w:rsidRDefault="00193930" w:rsidP="00193930">
      <w:pPr>
        <w:pStyle w:val="af1"/>
        <w:rPr>
          <w:rFonts w:hAnsi="標楷體"/>
          <w:spacing w:val="10"/>
          <w:sz w:val="32"/>
          <w:szCs w:val="32"/>
        </w:rPr>
        <w:sectPr w:rsidR="00193930" w:rsidRPr="00BE2297" w:rsidSect="00B930DE">
          <w:pgSz w:w="11907" w:h="16840" w:code="9"/>
          <w:pgMar w:top="1134" w:right="1134" w:bottom="851" w:left="1134" w:header="851" w:footer="992" w:gutter="0"/>
          <w:cols w:space="425"/>
          <w:docGrid w:type="lines" w:linePitch="360"/>
        </w:sectPr>
      </w:pPr>
    </w:p>
    <w:p w:rsidR="00193930" w:rsidRPr="00BE2297" w:rsidRDefault="007F2979" w:rsidP="00462664">
      <w:pPr>
        <w:pStyle w:val="af1"/>
        <w:ind w:leftChars="188" w:left="451" w:firstLine="0"/>
        <w:rPr>
          <w:rFonts w:hAnsi="標楷體"/>
          <w:b/>
          <w:spacing w:val="10"/>
          <w:sz w:val="32"/>
          <w:szCs w:val="32"/>
        </w:rPr>
      </w:pPr>
      <w:r>
        <w:rPr>
          <w:rFonts w:hAnsi="標楷體" w:hint="eastAsia"/>
          <w:b/>
          <w:sz w:val="32"/>
          <w:szCs w:val="32"/>
        </w:rPr>
        <w:lastRenderedPageBreak/>
        <w:t>新北市新莊區民安國小</w:t>
      </w:r>
      <w:r w:rsidR="00030920">
        <w:rPr>
          <w:rFonts w:hAnsi="標楷體" w:hint="eastAsia"/>
          <w:b/>
          <w:sz w:val="32"/>
          <w:szCs w:val="32"/>
        </w:rPr>
        <w:t>1</w:t>
      </w:r>
      <w:r w:rsidR="00BE6716" w:rsidRPr="00BE6716">
        <w:rPr>
          <w:rFonts w:hAnsi="標楷體"/>
          <w:b/>
          <w:sz w:val="32"/>
          <w:szCs w:val="32"/>
        </w:rPr>
        <w:t>10</w:t>
      </w:r>
      <w:r w:rsidR="00B600FC">
        <w:rPr>
          <w:rFonts w:hAnsi="標楷體" w:hint="eastAsia"/>
          <w:b/>
          <w:sz w:val="32"/>
          <w:szCs w:val="32"/>
        </w:rPr>
        <w:t>學</w:t>
      </w:r>
      <w:r w:rsidR="00030920">
        <w:rPr>
          <w:rFonts w:hAnsi="標楷體" w:hint="eastAsia"/>
          <w:b/>
          <w:sz w:val="32"/>
          <w:szCs w:val="32"/>
        </w:rPr>
        <w:t>年度</w:t>
      </w:r>
      <w:r w:rsidR="00193930" w:rsidRPr="00BE2297">
        <w:rPr>
          <w:rFonts w:hAnsi="標楷體" w:hint="eastAsia"/>
          <w:b/>
          <w:spacing w:val="10"/>
          <w:sz w:val="32"/>
          <w:szCs w:val="32"/>
        </w:rPr>
        <w:t>機電設備管理檢核表</w:t>
      </w:r>
    </w:p>
    <w:p w:rsidR="00193930" w:rsidRPr="00BE2297" w:rsidRDefault="00D3622C" w:rsidP="00193930">
      <w:pPr>
        <w:pStyle w:val="af1"/>
        <w:rPr>
          <w:rFonts w:hAnsi="標楷體"/>
          <w:spacing w:val="-4"/>
          <w:sz w:val="28"/>
          <w:szCs w:val="28"/>
        </w:rPr>
      </w:pPr>
      <w:r>
        <w:rPr>
          <w:rFonts w:hAnsi="標楷體" w:hint="eastAsia"/>
          <w:spacing w:val="-4"/>
          <w:sz w:val="28"/>
          <w:szCs w:val="28"/>
        </w:rPr>
        <w:t>棟</w:t>
      </w:r>
      <w:r w:rsidR="00193930" w:rsidRPr="00BE2297">
        <w:rPr>
          <w:rFonts w:hAnsi="標楷體" w:hint="eastAsia"/>
          <w:spacing w:val="-4"/>
          <w:sz w:val="28"/>
          <w:szCs w:val="28"/>
        </w:rPr>
        <w:t>名</w:t>
      </w:r>
      <w:r w:rsidR="00193930" w:rsidRPr="00BE2297">
        <w:rPr>
          <w:rFonts w:hAnsi="標楷體" w:hint="eastAsia"/>
          <w:spacing w:val="-4"/>
          <w:sz w:val="28"/>
          <w:szCs w:val="28"/>
          <w:u w:val="single"/>
        </w:rPr>
        <w:t xml:space="preserve">                                </w:t>
      </w:r>
      <w:r w:rsidR="00193930" w:rsidRPr="00BE2297">
        <w:rPr>
          <w:rFonts w:hAnsi="標楷體" w:hint="eastAsia"/>
          <w:spacing w:val="-4"/>
          <w:sz w:val="28"/>
          <w:szCs w:val="28"/>
        </w:rPr>
        <w:t>查核日期</w:t>
      </w:r>
      <w:r w:rsidR="00193930" w:rsidRPr="00BE2297">
        <w:rPr>
          <w:rFonts w:hAnsi="標楷體" w:hint="eastAsia"/>
          <w:spacing w:val="-4"/>
          <w:sz w:val="28"/>
          <w:szCs w:val="28"/>
          <w:u w:val="single"/>
        </w:rPr>
        <w:t xml:space="preserve">    </w:t>
      </w:r>
      <w:r w:rsidR="00193930" w:rsidRPr="00BE2297">
        <w:rPr>
          <w:rFonts w:hAnsi="標楷體" w:hint="eastAsia"/>
          <w:spacing w:val="-4"/>
          <w:sz w:val="28"/>
          <w:szCs w:val="28"/>
        </w:rPr>
        <w:t>年</w:t>
      </w:r>
      <w:r w:rsidR="00193930" w:rsidRPr="00BE2297">
        <w:rPr>
          <w:rFonts w:hAnsi="標楷體" w:hint="eastAsia"/>
          <w:spacing w:val="-4"/>
          <w:sz w:val="28"/>
          <w:szCs w:val="28"/>
          <w:u w:val="single"/>
        </w:rPr>
        <w:t xml:space="preserve">    </w:t>
      </w:r>
      <w:r w:rsidR="00193930" w:rsidRPr="00BE2297">
        <w:rPr>
          <w:rFonts w:hAnsi="標楷體" w:hint="eastAsia"/>
          <w:spacing w:val="-4"/>
          <w:sz w:val="28"/>
          <w:szCs w:val="28"/>
        </w:rPr>
        <w:t>月</w:t>
      </w:r>
      <w:r w:rsidR="00193930" w:rsidRPr="00BE2297">
        <w:rPr>
          <w:rFonts w:hAnsi="標楷體" w:hint="eastAsia"/>
          <w:spacing w:val="-4"/>
          <w:sz w:val="28"/>
          <w:szCs w:val="28"/>
          <w:u w:val="single"/>
        </w:rPr>
        <w:t xml:space="preserve">    </w:t>
      </w:r>
      <w:r w:rsidR="00193930" w:rsidRPr="00BE2297">
        <w:rPr>
          <w:rFonts w:hAnsi="標楷體" w:hint="eastAsia"/>
          <w:spacing w:val="-4"/>
          <w:sz w:val="28"/>
          <w:szCs w:val="28"/>
        </w:rPr>
        <w:t>日</w:t>
      </w:r>
    </w:p>
    <w:tbl>
      <w:tblPr>
        <w:tblW w:w="91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453"/>
        <w:gridCol w:w="1191"/>
        <w:gridCol w:w="644"/>
        <w:gridCol w:w="1414"/>
        <w:gridCol w:w="680"/>
      </w:tblGrid>
      <w:tr w:rsidR="00193930" w:rsidRPr="00BE2297" w:rsidTr="00B930DE">
        <w:trPr>
          <w:cantSplit/>
          <w:trHeight w:val="365"/>
          <w:tblHeader/>
        </w:trPr>
        <w:tc>
          <w:tcPr>
            <w:tcW w:w="364" w:type="dxa"/>
            <w:vMerge w:val="restart"/>
            <w:textDirection w:val="tbRlV"/>
            <w:vAlign w:val="center"/>
          </w:tcPr>
          <w:p w:rsidR="00193930" w:rsidRPr="00BE2297" w:rsidRDefault="00193930" w:rsidP="00B930DE">
            <w:pPr>
              <w:pStyle w:val="af1"/>
              <w:spacing w:line="240" w:lineRule="auto"/>
              <w:ind w:left="57" w:right="57" w:firstLine="0"/>
              <w:rPr>
                <w:rFonts w:hAnsi="標楷體"/>
                <w:sz w:val="26"/>
              </w:rPr>
            </w:pPr>
            <w:r w:rsidRPr="00BE2297">
              <w:rPr>
                <w:rFonts w:hAnsi="標楷體" w:hint="eastAsia"/>
                <w:sz w:val="26"/>
              </w:rPr>
              <w:t>項目</w:t>
            </w:r>
          </w:p>
        </w:tc>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項次</w:t>
            </w:r>
          </w:p>
        </w:tc>
        <w:tc>
          <w:tcPr>
            <w:tcW w:w="4453" w:type="dxa"/>
            <w:vMerge w:val="restart"/>
            <w:vAlign w:val="center"/>
          </w:tcPr>
          <w:p w:rsidR="00193930" w:rsidRPr="00BE2297" w:rsidRDefault="00193930" w:rsidP="00B930DE">
            <w:pPr>
              <w:pStyle w:val="af1"/>
              <w:spacing w:line="240" w:lineRule="auto"/>
              <w:ind w:left="170" w:right="170" w:firstLine="0"/>
              <w:jc w:val="distribute"/>
              <w:rPr>
                <w:rFonts w:hAnsi="標楷體"/>
                <w:sz w:val="26"/>
              </w:rPr>
            </w:pPr>
            <w:r w:rsidRPr="00BE2297">
              <w:rPr>
                <w:rFonts w:hAnsi="標楷體" w:hint="eastAsia"/>
                <w:sz w:val="26"/>
              </w:rPr>
              <w:t>安全檢視應注意要點</w:t>
            </w:r>
          </w:p>
        </w:tc>
        <w:tc>
          <w:tcPr>
            <w:tcW w:w="1191" w:type="dxa"/>
            <w:vMerge w:val="restart"/>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檢 核 結 果</w:t>
            </w:r>
          </w:p>
        </w:tc>
        <w:tc>
          <w:tcPr>
            <w:tcW w:w="680"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備註</w:t>
            </w:r>
          </w:p>
        </w:tc>
      </w:tr>
      <w:tr w:rsidR="00193930" w:rsidRPr="00BE2297" w:rsidTr="00B930DE">
        <w:trPr>
          <w:cantSplit/>
          <w:trHeight w:val="380"/>
          <w:tblHeader/>
        </w:trPr>
        <w:tc>
          <w:tcPr>
            <w:tcW w:w="364" w:type="dxa"/>
            <w:vMerge/>
            <w:tcBorders>
              <w:bottom w:val="single" w:sz="6" w:space="0" w:color="auto"/>
            </w:tcBorders>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4453" w:type="dxa"/>
            <w:vMerge/>
          </w:tcPr>
          <w:p w:rsidR="00193930" w:rsidRPr="00BE2297" w:rsidRDefault="00193930" w:rsidP="00B930DE">
            <w:pPr>
              <w:pStyle w:val="af1"/>
              <w:spacing w:line="240" w:lineRule="auto"/>
              <w:ind w:left="57" w:right="57" w:firstLine="0"/>
              <w:rPr>
                <w:rFonts w:hAnsi="標楷體"/>
                <w:sz w:val="26"/>
              </w:rPr>
            </w:pPr>
          </w:p>
        </w:tc>
        <w:tc>
          <w:tcPr>
            <w:tcW w:w="1191" w:type="dxa"/>
            <w:vMerge/>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符合</w:t>
            </w:r>
          </w:p>
        </w:tc>
        <w:tc>
          <w:tcPr>
            <w:tcW w:w="1414" w:type="dxa"/>
            <w:vAlign w:val="center"/>
          </w:tcPr>
          <w:p w:rsidR="00193930" w:rsidRPr="00BE2297" w:rsidRDefault="00193930" w:rsidP="00B930DE">
            <w:pPr>
              <w:pStyle w:val="af1"/>
              <w:spacing w:line="240" w:lineRule="auto"/>
              <w:ind w:left="57" w:right="57" w:firstLine="0"/>
              <w:jc w:val="center"/>
              <w:rPr>
                <w:rFonts w:hAnsi="標楷體"/>
                <w:spacing w:val="-6"/>
                <w:sz w:val="26"/>
              </w:rPr>
            </w:pPr>
            <w:r w:rsidRPr="00BE2297">
              <w:rPr>
                <w:rFonts w:hAnsi="標楷體" w:hint="eastAsia"/>
                <w:spacing w:val="-6"/>
                <w:sz w:val="26"/>
              </w:rPr>
              <w:t>待改進事項</w:t>
            </w:r>
          </w:p>
        </w:tc>
        <w:tc>
          <w:tcPr>
            <w:tcW w:w="680" w:type="dxa"/>
            <w:vMerge/>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val="restart"/>
            <w:tcBorders>
              <w:top w:val="single" w:sz="6" w:space="0" w:color="auto"/>
            </w:tcBorders>
            <w:textDirection w:val="tbRlV"/>
            <w:vAlign w:val="center"/>
          </w:tcPr>
          <w:p w:rsidR="00193930" w:rsidRPr="00BE2297" w:rsidRDefault="00193930" w:rsidP="00B930DE">
            <w:pPr>
              <w:pStyle w:val="af1"/>
              <w:spacing w:line="240" w:lineRule="exact"/>
              <w:ind w:leftChars="47" w:left="113" w:right="113" w:firstLineChars="150" w:firstLine="360"/>
              <w:rPr>
                <w:rFonts w:hAnsi="標楷體"/>
                <w:sz w:val="24"/>
              </w:rPr>
            </w:pPr>
            <w:r w:rsidRPr="00BE2297">
              <w:rPr>
                <w:rFonts w:hAnsi="標楷體" w:hint="eastAsia"/>
                <w:sz w:val="24"/>
              </w:rPr>
              <w:t xml:space="preserve">      硬   體   設   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45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開關箱及零件變動實際記錄。</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45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電器開關正常。</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45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線路外皮無破損。</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45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燈具及電器無過量使用。</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45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線路無任意延長加裝。</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45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燈具懸掛牢固。</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7</w:t>
            </w:r>
          </w:p>
        </w:tc>
        <w:tc>
          <w:tcPr>
            <w:tcW w:w="445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水池、水塔清潔定期清洗。</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8</w:t>
            </w:r>
          </w:p>
        </w:tc>
        <w:tc>
          <w:tcPr>
            <w:tcW w:w="4453" w:type="dxa"/>
            <w:vAlign w:val="center"/>
          </w:tcPr>
          <w:p w:rsidR="00193930" w:rsidRPr="00BE2297" w:rsidRDefault="00193930" w:rsidP="00B930DE">
            <w:pPr>
              <w:pStyle w:val="af1"/>
              <w:spacing w:line="240" w:lineRule="auto"/>
              <w:ind w:left="57" w:right="57" w:firstLine="0"/>
              <w:rPr>
                <w:rFonts w:hAnsi="標楷體"/>
                <w:spacing w:val="-10"/>
                <w:sz w:val="26"/>
              </w:rPr>
            </w:pPr>
            <w:r w:rsidRPr="00BE2297">
              <w:rPr>
                <w:rFonts w:hAnsi="標楷體" w:hint="eastAsia"/>
                <w:spacing w:val="-10"/>
                <w:sz w:val="26"/>
              </w:rPr>
              <w:t>管線水龍頭無漏水。</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exact"/>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9</w:t>
            </w:r>
          </w:p>
        </w:tc>
        <w:tc>
          <w:tcPr>
            <w:tcW w:w="445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定期檢修管道線路設施。</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val="restart"/>
            <w:textDirection w:val="tbRlV"/>
            <w:vAlign w:val="center"/>
          </w:tcPr>
          <w:p w:rsidR="00193930" w:rsidRPr="00BE2297" w:rsidRDefault="00193930" w:rsidP="00B930DE">
            <w:pPr>
              <w:pStyle w:val="af1"/>
              <w:spacing w:line="240" w:lineRule="exact"/>
              <w:ind w:leftChars="47" w:left="113" w:right="113" w:firstLineChars="150" w:firstLine="360"/>
              <w:rPr>
                <w:rFonts w:hAnsi="標楷體"/>
                <w:sz w:val="26"/>
              </w:rPr>
            </w:pPr>
            <w:r w:rsidRPr="00BE2297">
              <w:rPr>
                <w:rFonts w:hAnsi="標楷體" w:hint="eastAsia"/>
                <w:sz w:val="24"/>
              </w:rPr>
              <w:t xml:space="preserve">      行   政   措   施</w:t>
            </w: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453"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校園開放區與非開放區有隔離措施。</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453"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電力公司如期檢視用電負載量。</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71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3</w:t>
            </w:r>
          </w:p>
        </w:tc>
        <w:tc>
          <w:tcPr>
            <w:tcW w:w="4453"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自來水公司水質水壓檢視是否如期實施。</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4</w:t>
            </w:r>
          </w:p>
        </w:tc>
        <w:tc>
          <w:tcPr>
            <w:tcW w:w="4453"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有編列維護經費。</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5</w:t>
            </w:r>
          </w:p>
        </w:tc>
        <w:tc>
          <w:tcPr>
            <w:tcW w:w="4453"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定期維護保養</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6</w:t>
            </w:r>
          </w:p>
        </w:tc>
        <w:tc>
          <w:tcPr>
            <w:tcW w:w="4453"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危險區域明確標示。</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7</w:t>
            </w:r>
          </w:p>
        </w:tc>
        <w:tc>
          <w:tcPr>
            <w:tcW w:w="4453"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水電安全教育隨機配合教學。</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585"/>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390987" w:rsidRDefault="00193930" w:rsidP="00B930DE">
            <w:pPr>
              <w:pStyle w:val="af1"/>
              <w:spacing w:line="240" w:lineRule="auto"/>
              <w:ind w:left="28" w:right="28" w:firstLine="0"/>
              <w:jc w:val="center"/>
              <w:rPr>
                <w:rFonts w:hAnsi="標楷體"/>
                <w:spacing w:val="-6"/>
                <w:sz w:val="26"/>
              </w:rPr>
            </w:pPr>
            <w:r w:rsidRPr="00390987">
              <w:rPr>
                <w:rFonts w:hAnsi="標楷體" w:hint="eastAsia"/>
                <w:spacing w:val="-6"/>
                <w:sz w:val="26"/>
              </w:rPr>
              <w:t>8</w:t>
            </w:r>
          </w:p>
        </w:tc>
        <w:tc>
          <w:tcPr>
            <w:tcW w:w="4453" w:type="dxa"/>
            <w:vAlign w:val="center"/>
          </w:tcPr>
          <w:p w:rsidR="00193930" w:rsidRPr="00390987" w:rsidRDefault="00193930" w:rsidP="00B930DE">
            <w:pPr>
              <w:pStyle w:val="af1"/>
              <w:spacing w:line="204" w:lineRule="auto"/>
              <w:ind w:left="57" w:right="57" w:firstLine="0"/>
              <w:rPr>
                <w:rFonts w:hAnsi="標楷體"/>
                <w:spacing w:val="-6"/>
                <w:sz w:val="26"/>
                <w:szCs w:val="26"/>
              </w:rPr>
            </w:pPr>
            <w:r w:rsidRPr="00390987">
              <w:rPr>
                <w:rFonts w:hAnsi="標楷體" w:hint="eastAsia"/>
                <w:sz w:val="26"/>
                <w:szCs w:val="26"/>
              </w:rPr>
              <w:t>飲用水每季（3、6、9、12月）須檢測1次</w:t>
            </w:r>
            <w:r w:rsidRPr="00390987">
              <w:rPr>
                <w:rFonts w:hAnsi="標楷體" w:hint="eastAsia"/>
                <w:spacing w:val="-6"/>
                <w:sz w:val="26"/>
                <w:szCs w:val="26"/>
              </w:rPr>
              <w:t>，並確實記錄。</w:t>
            </w:r>
          </w:p>
        </w:tc>
        <w:tc>
          <w:tcPr>
            <w:tcW w:w="1191" w:type="dxa"/>
            <w:vAlign w:val="center"/>
          </w:tcPr>
          <w:p w:rsidR="00193930" w:rsidRPr="00390987" w:rsidRDefault="00193930" w:rsidP="00B930DE">
            <w:pPr>
              <w:pStyle w:val="af1"/>
              <w:spacing w:line="240" w:lineRule="auto"/>
              <w:ind w:left="57" w:right="57" w:firstLine="0"/>
              <w:rPr>
                <w:rFonts w:hAnsi="標楷體"/>
                <w:sz w:val="26"/>
              </w:rPr>
            </w:pPr>
          </w:p>
        </w:tc>
        <w:tc>
          <w:tcPr>
            <w:tcW w:w="644" w:type="dxa"/>
            <w:vAlign w:val="center"/>
          </w:tcPr>
          <w:p w:rsidR="00193930" w:rsidRPr="00390987" w:rsidRDefault="00193930" w:rsidP="00B930DE">
            <w:pPr>
              <w:pStyle w:val="af1"/>
              <w:spacing w:line="240" w:lineRule="auto"/>
              <w:ind w:left="57" w:right="57" w:firstLine="0"/>
              <w:rPr>
                <w:rFonts w:hAnsi="標楷體"/>
                <w:sz w:val="26"/>
              </w:rPr>
            </w:pPr>
          </w:p>
        </w:tc>
        <w:tc>
          <w:tcPr>
            <w:tcW w:w="1414" w:type="dxa"/>
            <w:vAlign w:val="center"/>
          </w:tcPr>
          <w:p w:rsidR="00193930" w:rsidRPr="00390987" w:rsidRDefault="00193930" w:rsidP="00B930DE">
            <w:pPr>
              <w:pStyle w:val="af1"/>
              <w:spacing w:line="240" w:lineRule="auto"/>
              <w:ind w:left="57" w:right="57" w:firstLine="0"/>
              <w:rPr>
                <w:rFonts w:hAnsi="標楷體"/>
                <w:sz w:val="26"/>
              </w:rPr>
            </w:pPr>
          </w:p>
        </w:tc>
        <w:tc>
          <w:tcPr>
            <w:tcW w:w="680" w:type="dxa"/>
            <w:vAlign w:val="center"/>
          </w:tcPr>
          <w:p w:rsidR="00193930" w:rsidRPr="00390987" w:rsidRDefault="00193930" w:rsidP="00B930DE">
            <w:pPr>
              <w:pStyle w:val="af1"/>
              <w:spacing w:line="240" w:lineRule="auto"/>
              <w:ind w:left="57" w:right="57" w:firstLine="0"/>
              <w:rPr>
                <w:rFonts w:hAnsi="標楷體"/>
                <w:sz w:val="26"/>
              </w:rPr>
            </w:pPr>
          </w:p>
        </w:tc>
      </w:tr>
      <w:tr w:rsidR="00193930" w:rsidRPr="00BE2297" w:rsidTr="00B930DE">
        <w:trPr>
          <w:cantSplit/>
          <w:trHeight w:val="585"/>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390987" w:rsidRDefault="00193930" w:rsidP="00B930DE">
            <w:pPr>
              <w:pStyle w:val="af1"/>
              <w:spacing w:line="240" w:lineRule="auto"/>
              <w:ind w:left="28" w:right="28" w:firstLine="0"/>
              <w:jc w:val="center"/>
              <w:rPr>
                <w:rFonts w:hAnsi="標楷體"/>
                <w:spacing w:val="-6"/>
                <w:sz w:val="26"/>
              </w:rPr>
            </w:pPr>
            <w:r w:rsidRPr="00390987">
              <w:rPr>
                <w:rFonts w:hAnsi="標楷體" w:hint="eastAsia"/>
                <w:spacing w:val="-6"/>
                <w:sz w:val="26"/>
              </w:rPr>
              <w:t>9</w:t>
            </w:r>
          </w:p>
        </w:tc>
        <w:tc>
          <w:tcPr>
            <w:tcW w:w="4453" w:type="dxa"/>
            <w:vAlign w:val="center"/>
          </w:tcPr>
          <w:p w:rsidR="00193930" w:rsidRPr="00390987" w:rsidRDefault="00193930" w:rsidP="00B930DE">
            <w:pPr>
              <w:pStyle w:val="af1"/>
              <w:spacing w:line="204" w:lineRule="auto"/>
              <w:ind w:left="57" w:right="57" w:firstLine="0"/>
              <w:rPr>
                <w:rFonts w:hAnsi="標楷體"/>
                <w:sz w:val="26"/>
                <w:szCs w:val="26"/>
              </w:rPr>
            </w:pPr>
            <w:r w:rsidRPr="00390987">
              <w:rPr>
                <w:rFonts w:hAnsi="標楷體" w:hint="eastAsia"/>
                <w:sz w:val="26"/>
                <w:szCs w:val="26"/>
              </w:rPr>
              <w:t>每年寒暑假皆已完成儲水設備維護。</w:t>
            </w:r>
          </w:p>
        </w:tc>
        <w:tc>
          <w:tcPr>
            <w:tcW w:w="1191" w:type="dxa"/>
            <w:vAlign w:val="center"/>
          </w:tcPr>
          <w:p w:rsidR="00193930" w:rsidRPr="00390987" w:rsidRDefault="00193930" w:rsidP="00B930DE">
            <w:pPr>
              <w:pStyle w:val="af1"/>
              <w:spacing w:line="240" w:lineRule="auto"/>
              <w:ind w:left="57" w:right="57" w:firstLine="0"/>
              <w:rPr>
                <w:rFonts w:hAnsi="標楷體"/>
                <w:sz w:val="26"/>
              </w:rPr>
            </w:pPr>
          </w:p>
        </w:tc>
        <w:tc>
          <w:tcPr>
            <w:tcW w:w="644" w:type="dxa"/>
            <w:vAlign w:val="center"/>
          </w:tcPr>
          <w:p w:rsidR="00193930" w:rsidRPr="00390987" w:rsidRDefault="00193930" w:rsidP="00B930DE">
            <w:pPr>
              <w:pStyle w:val="af1"/>
              <w:spacing w:line="240" w:lineRule="auto"/>
              <w:ind w:left="57" w:right="57" w:firstLine="0"/>
              <w:rPr>
                <w:rFonts w:hAnsi="標楷體"/>
                <w:sz w:val="26"/>
              </w:rPr>
            </w:pPr>
          </w:p>
        </w:tc>
        <w:tc>
          <w:tcPr>
            <w:tcW w:w="1414" w:type="dxa"/>
            <w:vAlign w:val="center"/>
          </w:tcPr>
          <w:p w:rsidR="00193930" w:rsidRPr="00390987" w:rsidRDefault="00193930" w:rsidP="00B930DE">
            <w:pPr>
              <w:pStyle w:val="af1"/>
              <w:spacing w:line="240" w:lineRule="auto"/>
              <w:ind w:left="57" w:right="57" w:firstLine="0"/>
              <w:rPr>
                <w:rFonts w:hAnsi="標楷體"/>
                <w:sz w:val="26"/>
              </w:rPr>
            </w:pPr>
          </w:p>
        </w:tc>
        <w:tc>
          <w:tcPr>
            <w:tcW w:w="680" w:type="dxa"/>
            <w:vAlign w:val="center"/>
          </w:tcPr>
          <w:p w:rsidR="00193930" w:rsidRPr="00390987" w:rsidRDefault="00193930" w:rsidP="00B930DE">
            <w:pPr>
              <w:pStyle w:val="af1"/>
              <w:spacing w:line="240" w:lineRule="auto"/>
              <w:ind w:left="57" w:right="57" w:firstLine="0"/>
              <w:rPr>
                <w:rFonts w:hAnsi="標楷體"/>
                <w:sz w:val="26"/>
              </w:rPr>
            </w:pPr>
          </w:p>
        </w:tc>
      </w:tr>
    </w:tbl>
    <w:p w:rsidR="00193930" w:rsidRPr="00BE2297" w:rsidRDefault="00193930" w:rsidP="00193930">
      <w:pPr>
        <w:pStyle w:val="af1"/>
        <w:spacing w:before="108" w:line="280" w:lineRule="exact"/>
        <w:ind w:left="476" w:hanging="356"/>
        <w:rPr>
          <w:rFonts w:hAnsi="標楷體"/>
          <w:sz w:val="26"/>
          <w:szCs w:val="26"/>
        </w:rPr>
      </w:pPr>
      <w:r w:rsidRPr="00BE2297">
        <w:rPr>
          <w:rFonts w:hAnsi="標楷體" w:hint="eastAsia"/>
          <w:sz w:val="26"/>
          <w:szCs w:val="26"/>
        </w:rPr>
        <w:t>附註：</w:t>
      </w:r>
      <w:r w:rsidRPr="00BE2297">
        <w:rPr>
          <w:rFonts w:hAnsi="標楷體" w:hint="eastAsia"/>
          <w:sz w:val="26"/>
          <w:szCs w:val="26"/>
        </w:rPr>
        <w:br/>
        <w:t>1.建議於每學期結束時進行全面檢視，在寒、暑假中整修處理。</w:t>
      </w:r>
    </w:p>
    <w:p w:rsidR="00193930" w:rsidRPr="00BE2297" w:rsidRDefault="00193930" w:rsidP="00193930">
      <w:pPr>
        <w:pStyle w:val="af1"/>
        <w:spacing w:before="30" w:line="280" w:lineRule="exact"/>
        <w:ind w:leftChars="74" w:left="476" w:hanging="298"/>
        <w:rPr>
          <w:rFonts w:hAnsi="標楷體"/>
          <w:sz w:val="26"/>
          <w:szCs w:val="26"/>
        </w:rPr>
      </w:pPr>
      <w:r w:rsidRPr="00BE2297">
        <w:rPr>
          <w:rFonts w:hAnsi="標楷體" w:hint="eastAsia"/>
          <w:sz w:val="26"/>
          <w:szCs w:val="26"/>
        </w:rPr>
        <w:t xml:space="preserve">　</w:t>
      </w:r>
      <w:r w:rsidRPr="00BE2297">
        <w:rPr>
          <w:rFonts w:hAnsi="標楷體" w:hint="eastAsia"/>
          <w:sz w:val="26"/>
          <w:szCs w:val="26"/>
        </w:rPr>
        <w:tab/>
        <w:t>2.建議於每學期開學前再行全面檢視，以利使用，確保安全。</w:t>
      </w:r>
    </w:p>
    <w:p w:rsidR="00193930" w:rsidRPr="00BE2297" w:rsidRDefault="00193930" w:rsidP="00193930">
      <w:pPr>
        <w:spacing w:line="280" w:lineRule="exact"/>
        <w:ind w:firstLineChars="250" w:firstLine="650"/>
        <w:rPr>
          <w:rFonts w:ascii="標楷體" w:eastAsia="標楷體" w:hAnsi="標楷體"/>
          <w:sz w:val="26"/>
          <w:szCs w:val="26"/>
        </w:rPr>
      </w:pPr>
    </w:p>
    <w:p w:rsidR="00193930" w:rsidRPr="00BE2297" w:rsidRDefault="00193930" w:rsidP="00193930">
      <w:pPr>
        <w:spacing w:line="280" w:lineRule="exact"/>
        <w:rPr>
          <w:rFonts w:ascii="標楷體" w:eastAsia="標楷體" w:hAnsi="標楷體"/>
        </w:rPr>
      </w:pPr>
      <w:r w:rsidRPr="00BE2297">
        <w:rPr>
          <w:rFonts w:ascii="標楷體" w:eastAsia="標楷體" w:hAnsi="標楷體" w:hint="eastAsia"/>
          <w:sz w:val="26"/>
          <w:szCs w:val="26"/>
        </w:rPr>
        <w:t xml:space="preserve">承辦人：          組長：          主任：       　  校長：　　</w:t>
      </w:r>
      <w:r w:rsidRPr="00BE2297">
        <w:rPr>
          <w:rFonts w:ascii="標楷體" w:eastAsia="標楷體" w:hAnsi="標楷體" w:hint="eastAsia"/>
        </w:rPr>
        <w:t xml:space="preserve">　　　</w:t>
      </w:r>
    </w:p>
    <w:p w:rsidR="00193930" w:rsidRPr="00BE2297" w:rsidRDefault="00193930" w:rsidP="00193930">
      <w:pPr>
        <w:spacing w:line="280" w:lineRule="exact"/>
        <w:rPr>
          <w:rFonts w:ascii="標楷體" w:eastAsia="標楷體" w:hAnsi="標楷體"/>
        </w:rPr>
      </w:pPr>
    </w:p>
    <w:p w:rsidR="00193930" w:rsidRPr="00BE2297" w:rsidRDefault="00193930" w:rsidP="00193930">
      <w:pPr>
        <w:spacing w:line="280" w:lineRule="exact"/>
        <w:rPr>
          <w:rFonts w:ascii="標楷體" w:eastAsia="標楷體" w:hAnsi="標楷體"/>
        </w:rPr>
      </w:pPr>
    </w:p>
    <w:p w:rsidR="00193930" w:rsidRPr="00BE2297" w:rsidRDefault="00193930" w:rsidP="00193930">
      <w:pPr>
        <w:spacing w:line="280" w:lineRule="exact"/>
        <w:rPr>
          <w:rFonts w:ascii="標楷體" w:eastAsia="標楷體" w:hAnsi="標楷體"/>
        </w:rPr>
      </w:pPr>
    </w:p>
    <w:p w:rsidR="00193930" w:rsidRPr="00BE2297" w:rsidRDefault="00193930" w:rsidP="00193930">
      <w:pPr>
        <w:rPr>
          <w:rFonts w:ascii="標楷體" w:eastAsia="標楷體" w:hAnsi="標楷體"/>
          <w:sz w:val="28"/>
          <w:szCs w:val="28"/>
        </w:rPr>
      </w:pPr>
      <w:r w:rsidRPr="00BE2297">
        <w:rPr>
          <w:rFonts w:ascii="標楷體" w:eastAsia="標楷體" w:hAnsi="標楷體" w:hint="eastAsia"/>
          <w:b/>
          <w:sz w:val="32"/>
          <w:szCs w:val="32"/>
        </w:rPr>
        <w:lastRenderedPageBreak/>
        <w:t xml:space="preserve">(三)災害管理檢核流程 </w:t>
      </w:r>
      <w:r w:rsidRPr="00BE2297">
        <w:rPr>
          <w:rFonts w:ascii="標楷體" w:eastAsia="標楷體" w:hAnsi="標楷體" w:hint="eastAsia"/>
          <w:sz w:val="32"/>
          <w:szCs w:val="32"/>
        </w:rPr>
        <w:t xml:space="preserve">    </w:t>
      </w:r>
      <w:r w:rsidRPr="00BE2297">
        <w:rPr>
          <w:rFonts w:ascii="標楷體" w:eastAsia="標楷體" w:hAnsi="標楷體" w:hint="eastAsia"/>
          <w:sz w:val="28"/>
          <w:szCs w:val="28"/>
        </w:rPr>
        <w:t xml:space="preserve">                  【附件4】</w:t>
      </w:r>
    </w:p>
    <w:p w:rsidR="00193930" w:rsidRPr="00BE2297" w:rsidRDefault="00193930" w:rsidP="00193930">
      <w:pPr>
        <w:pStyle w:val="af1"/>
        <w:spacing w:before="120" w:after="120"/>
        <w:ind w:left="792" w:hangingChars="283" w:hanging="792"/>
        <w:rPr>
          <w:rFonts w:hAnsi="標楷體"/>
          <w:sz w:val="28"/>
          <w:szCs w:val="28"/>
        </w:rPr>
      </w:pPr>
      <w:r w:rsidRPr="00BE2297">
        <w:rPr>
          <w:rFonts w:hAnsi="標楷體" w:hint="eastAsia"/>
          <w:sz w:val="28"/>
          <w:szCs w:val="28"/>
        </w:rPr>
        <w:t xml:space="preserve">   </w:t>
      </w:r>
      <w:r w:rsidRPr="00BE2297">
        <w:rPr>
          <w:rFonts w:hAnsi="標楷體" w:hint="eastAsia"/>
          <w:sz w:val="32"/>
          <w:szCs w:val="32"/>
        </w:rPr>
        <w:t xml:space="preserve"> </w:t>
      </w:r>
      <w:r w:rsidRPr="00BE2297">
        <w:rPr>
          <w:rFonts w:hAnsi="標楷體" w:hint="eastAsia"/>
          <w:sz w:val="28"/>
          <w:szCs w:val="28"/>
        </w:rPr>
        <w:t xml:space="preserve">                        </w: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6719"/>
      </w:tblGrid>
      <w:tr w:rsidR="00193930" w:rsidRPr="00BE2297" w:rsidTr="00B930DE">
        <w:tc>
          <w:tcPr>
            <w:tcW w:w="6719" w:type="dxa"/>
            <w:shd w:val="clear" w:color="auto" w:fill="FFFF99"/>
          </w:tcPr>
          <w:p w:rsidR="00193930" w:rsidRPr="00BE2297" w:rsidRDefault="00193930" w:rsidP="00B930DE">
            <w:pPr>
              <w:pStyle w:val="af1"/>
              <w:spacing w:before="120" w:line="307" w:lineRule="auto"/>
              <w:ind w:left="646" w:right="57" w:hanging="360"/>
              <w:rPr>
                <w:rFonts w:hAnsi="標楷體"/>
                <w:spacing w:val="4"/>
                <w:sz w:val="26"/>
              </w:rPr>
            </w:pPr>
            <w:r w:rsidRPr="00BE2297">
              <w:rPr>
                <w:rFonts w:hAnsi="標楷體" w:hint="eastAsia"/>
                <w:spacing w:val="4"/>
                <w:sz w:val="26"/>
              </w:rPr>
              <w:t>1.注意其功能性及安全性：</w:t>
            </w:r>
          </w:p>
          <w:p w:rsidR="00193930" w:rsidRPr="00BE2297" w:rsidRDefault="00807141" w:rsidP="00B930DE">
            <w:pPr>
              <w:pStyle w:val="af1"/>
              <w:spacing w:line="307" w:lineRule="auto"/>
              <w:ind w:left="646" w:right="57" w:hanging="360"/>
              <w:rPr>
                <w:rFonts w:hAnsi="標楷體"/>
                <w:spacing w:val="4"/>
                <w:sz w:val="26"/>
              </w:rPr>
            </w:pPr>
            <w:r>
              <w:rPr>
                <w:rFonts w:hAnsi="標楷體"/>
                <w:noProof/>
                <w:spacing w:val="4"/>
                <w:sz w:val="26"/>
              </w:rPr>
              <mc:AlternateContent>
                <mc:Choice Requires="wps">
                  <w:drawing>
                    <wp:anchor distT="0" distB="0" distL="114300" distR="114300" simplePos="0" relativeHeight="251739136" behindDoc="0" locked="0" layoutInCell="1" allowOverlap="1">
                      <wp:simplePos x="0" y="0"/>
                      <wp:positionH relativeFrom="column">
                        <wp:posOffset>-675640</wp:posOffset>
                      </wp:positionH>
                      <wp:positionV relativeFrom="paragraph">
                        <wp:posOffset>735330</wp:posOffset>
                      </wp:positionV>
                      <wp:extent cx="5715" cy="2851150"/>
                      <wp:effectExtent l="76200" t="0" r="70485" b="63500"/>
                      <wp:wrapNone/>
                      <wp:docPr id="135" name="直線接點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285115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78E7651" id="直線接點 135" o:spid="_x0000_s1026" style="position:absolute;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pt,57.9pt" to="-52.75pt,28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" strokeweight="1pt">
                      <v:stroke endarrow="block"/>
                    </v:line>
                  </w:pict>
                </mc:Fallback>
              </mc:AlternateContent>
            </w:r>
            <w:r>
              <w:rPr>
                <w:rFonts w:hAnsi="標楷體"/>
                <w:noProof/>
                <w:spacing w:val="4"/>
                <w:sz w:val="26"/>
              </w:rPr>
              <mc:AlternateContent>
                <mc:Choice Requires="wps">
                  <w:drawing>
                    <wp:anchor distT="0" distB="0" distL="114300" distR="114300" simplePos="0" relativeHeight="251738112" behindDoc="0" locked="0" layoutInCell="1" allowOverlap="1">
                      <wp:simplePos x="0" y="0"/>
                      <wp:positionH relativeFrom="column">
                        <wp:posOffset>-415290</wp:posOffset>
                      </wp:positionH>
                      <wp:positionV relativeFrom="paragraph">
                        <wp:posOffset>511175</wp:posOffset>
                      </wp:positionV>
                      <wp:extent cx="377825" cy="1270"/>
                      <wp:effectExtent l="0" t="0" r="22225" b="36830"/>
                      <wp:wrapNone/>
                      <wp:docPr id="134" name="直線接點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825" cy="12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B544643" id="直線接點 134"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40.25pt" to="-2.95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" strokeweight="1pt"/>
                  </w:pict>
                </mc:Fallback>
              </mc:AlternateContent>
            </w:r>
            <w:r>
              <w:rPr>
                <w:rFonts w:hAnsi="標楷體"/>
                <w:noProof/>
                <w:spacing w:val="4"/>
                <w:sz w:val="26"/>
              </w:rPr>
              <mc:AlternateContent>
                <mc:Choice Requires="wps">
                  <w:drawing>
                    <wp:anchor distT="0" distB="0" distL="114300" distR="114300" simplePos="0" relativeHeight="251737088" behindDoc="0" locked="0" layoutInCell="1" allowOverlap="1">
                      <wp:simplePos x="0" y="0"/>
                      <wp:positionH relativeFrom="column">
                        <wp:posOffset>-948690</wp:posOffset>
                      </wp:positionH>
                      <wp:positionV relativeFrom="paragraph">
                        <wp:posOffset>342900</wp:posOffset>
                      </wp:positionV>
                      <wp:extent cx="543560" cy="385445"/>
                      <wp:effectExtent l="0" t="0" r="27940" b="14605"/>
                      <wp:wrapNone/>
                      <wp:docPr id="133" name="文字方塊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 cy="38544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劃規</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33" o:spid="_x0000_s1054" type="#_x0000_t202" style="position:absolute;left:0;text-align:left;margin-left:-74.7pt;margin-top:27pt;width:42.8pt;height:30.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" strokeweight="1pt">
                      <v:textbox style="layout-flow:vertical-ideographic"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劃規</w:t>
                            </w:r>
                          </w:p>
                        </w:txbxContent>
                      </v:textbox>
                    </v:shape>
                  </w:pict>
                </mc:Fallback>
              </mc:AlternateContent>
            </w:r>
            <w:r w:rsidR="00193930" w:rsidRPr="00BE2297">
              <w:rPr>
                <w:rFonts w:hAnsi="標楷體" w:hint="eastAsia"/>
                <w:spacing w:val="4"/>
                <w:sz w:val="26"/>
              </w:rPr>
              <w:t xml:space="preserve">　各項安全設備之設計應依有關規定，符合安全標準，不可因陋就簡，其所需之數量、形式、規格應注意其功能性與安全性。</w:t>
            </w:r>
          </w:p>
          <w:p w:rsidR="00193930" w:rsidRPr="00BE2297" w:rsidRDefault="00193930" w:rsidP="00B930DE">
            <w:pPr>
              <w:pStyle w:val="af1"/>
              <w:spacing w:line="307" w:lineRule="auto"/>
              <w:ind w:left="646" w:right="57" w:hanging="360"/>
              <w:rPr>
                <w:rFonts w:hAnsi="標楷體"/>
                <w:spacing w:val="4"/>
                <w:sz w:val="26"/>
              </w:rPr>
            </w:pPr>
            <w:r w:rsidRPr="00BE2297">
              <w:rPr>
                <w:rFonts w:hAnsi="標楷體" w:hint="eastAsia"/>
                <w:spacing w:val="4"/>
                <w:sz w:val="26"/>
              </w:rPr>
              <w:t>2.</w:t>
            </w:r>
            <w:r w:rsidRPr="00BE2297">
              <w:rPr>
                <w:rFonts w:hAnsi="標楷體" w:hint="eastAsia"/>
                <w:sz w:val="26"/>
              </w:rPr>
              <w:t>達成零危險之標的：</w:t>
            </w:r>
          </w:p>
          <w:p w:rsidR="00193930" w:rsidRPr="00BE2297" w:rsidRDefault="00193930" w:rsidP="00B930DE">
            <w:pPr>
              <w:pStyle w:val="af1"/>
              <w:spacing w:after="120" w:line="307" w:lineRule="auto"/>
              <w:ind w:left="646" w:right="57" w:hanging="360"/>
              <w:rPr>
                <w:rFonts w:hAnsi="標楷體"/>
                <w:sz w:val="26"/>
              </w:rPr>
            </w:pPr>
            <w:r w:rsidRPr="00BE2297">
              <w:rPr>
                <w:rFonts w:hAnsi="標楷體" w:hint="eastAsia"/>
                <w:spacing w:val="4"/>
                <w:sz w:val="26"/>
              </w:rPr>
              <w:t xml:space="preserve">　除採取各項任務編組，各司其責外，應再指派專人統籌負責，以確保其安全性，達成零危險之指標。</w:t>
            </w:r>
          </w:p>
        </w:tc>
      </w:tr>
    </w:tbl>
    <w:p w:rsidR="00193930" w:rsidRPr="00BE2297" w:rsidRDefault="00193930" w:rsidP="00193930">
      <w:pPr>
        <w:pStyle w:val="af1"/>
        <w:spacing w:line="240" w:lineRule="auto"/>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6733"/>
      </w:tblGrid>
      <w:tr w:rsidR="00193930" w:rsidRPr="00BE2297" w:rsidTr="00B930DE">
        <w:trPr>
          <w:trHeight w:val="7440"/>
        </w:trPr>
        <w:tc>
          <w:tcPr>
            <w:tcW w:w="6733" w:type="dxa"/>
            <w:shd w:val="clear" w:color="auto" w:fill="FFFF99"/>
          </w:tcPr>
          <w:p w:rsidR="00193930" w:rsidRPr="00BE2297" w:rsidRDefault="00193930" w:rsidP="00B930DE">
            <w:pPr>
              <w:snapToGrid w:val="0"/>
              <w:spacing w:line="500" w:lineRule="exact"/>
              <w:rPr>
                <w:rFonts w:ascii="標楷體" w:eastAsia="標楷體" w:hAnsi="標楷體"/>
                <w:b/>
                <w:sz w:val="26"/>
                <w:szCs w:val="26"/>
              </w:rPr>
            </w:pPr>
            <w:r w:rsidRPr="00BE2297">
              <w:rPr>
                <w:rFonts w:ascii="標楷體" w:eastAsia="標楷體" w:hAnsi="標楷體" w:hint="eastAsia"/>
                <w:b/>
                <w:sz w:val="26"/>
                <w:szCs w:val="26"/>
              </w:rPr>
              <w:t>防災認知</w:t>
            </w:r>
          </w:p>
          <w:p w:rsidR="00193930" w:rsidRPr="00BE2297" w:rsidRDefault="00193930" w:rsidP="00B930DE">
            <w:pPr>
              <w:pStyle w:val="af1"/>
              <w:spacing w:line="500" w:lineRule="exact"/>
              <w:ind w:left="646" w:right="57" w:hanging="360"/>
              <w:rPr>
                <w:rFonts w:hAnsi="標楷體"/>
                <w:sz w:val="26"/>
                <w:szCs w:val="26"/>
              </w:rPr>
            </w:pPr>
            <w:r w:rsidRPr="00BE2297">
              <w:rPr>
                <w:rFonts w:hAnsi="標楷體" w:hint="eastAsia"/>
                <w:sz w:val="26"/>
                <w:szCs w:val="26"/>
              </w:rPr>
              <w:t>1.適時進行防災教育宣導，務使師生皆有正確的常識及態度。</w:t>
            </w:r>
          </w:p>
          <w:p w:rsidR="00193930" w:rsidRPr="00BE2297" w:rsidRDefault="00193930" w:rsidP="00B930DE">
            <w:pPr>
              <w:pStyle w:val="af1"/>
              <w:spacing w:line="500" w:lineRule="exact"/>
              <w:ind w:left="646" w:right="57" w:hanging="360"/>
              <w:rPr>
                <w:rFonts w:hAnsi="標楷體"/>
                <w:sz w:val="26"/>
                <w:szCs w:val="26"/>
              </w:rPr>
            </w:pPr>
            <w:r w:rsidRPr="00BE2297">
              <w:rPr>
                <w:rFonts w:hAnsi="標楷體" w:hint="eastAsia"/>
                <w:sz w:val="26"/>
                <w:szCs w:val="26"/>
              </w:rPr>
              <w:t>2.重安全教育之認知－配合各科融入教學。</w:t>
            </w:r>
          </w:p>
          <w:p w:rsidR="00193930" w:rsidRPr="00BE2297" w:rsidRDefault="00807141" w:rsidP="00B930DE">
            <w:pPr>
              <w:pStyle w:val="af1"/>
              <w:spacing w:line="500" w:lineRule="exact"/>
              <w:ind w:left="646" w:rightChars="37" w:right="89" w:hanging="360"/>
              <w:rPr>
                <w:rFonts w:hAnsi="標楷體"/>
                <w:sz w:val="26"/>
                <w:szCs w:val="26"/>
              </w:rPr>
            </w:pPr>
            <w:r>
              <w:rPr>
                <w:rFonts w:hAnsi="標楷體"/>
                <w:noProof/>
                <w:sz w:val="26"/>
                <w:szCs w:val="26"/>
              </w:rPr>
              <mc:AlternateContent>
                <mc:Choice Requires="wps">
                  <w:drawing>
                    <wp:anchor distT="0" distB="0" distL="114299" distR="114299" simplePos="0" relativeHeight="251746304" behindDoc="0" locked="0" layoutInCell="1" allowOverlap="1">
                      <wp:simplePos x="0" y="0"/>
                      <wp:positionH relativeFrom="column">
                        <wp:posOffset>-682626</wp:posOffset>
                      </wp:positionH>
                      <wp:positionV relativeFrom="paragraph">
                        <wp:posOffset>721995</wp:posOffset>
                      </wp:positionV>
                      <wp:extent cx="0" cy="2768600"/>
                      <wp:effectExtent l="76200" t="0" r="76200" b="50800"/>
                      <wp:wrapNone/>
                      <wp:docPr id="132" name="直線接點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860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D80E2A4" id="直線接點 132" o:spid="_x0000_s1026" style="position:absolute;z-index:2517463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3.75pt,56.85pt" to="-53.75pt,2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" strokeweight="1pt">
                      <v:stroke endarrow="block"/>
                    </v:line>
                  </w:pict>
                </mc:Fallback>
              </mc:AlternateContent>
            </w:r>
            <w:r>
              <w:rPr>
                <w:rFonts w:hAnsi="標楷體"/>
                <w:noProof/>
                <w:sz w:val="26"/>
                <w:szCs w:val="26"/>
              </w:rPr>
              <mc:AlternateContent>
                <mc:Choice Requires="wps">
                  <w:drawing>
                    <wp:anchor distT="0" distB="0" distL="114300" distR="114300" simplePos="0" relativeHeight="251745280" behindDoc="0" locked="0" layoutInCell="1" allowOverlap="1">
                      <wp:simplePos x="0" y="0"/>
                      <wp:positionH relativeFrom="column">
                        <wp:posOffset>-452755</wp:posOffset>
                      </wp:positionH>
                      <wp:positionV relativeFrom="paragraph">
                        <wp:posOffset>549275</wp:posOffset>
                      </wp:positionV>
                      <wp:extent cx="414020" cy="3810"/>
                      <wp:effectExtent l="0" t="0" r="24130" b="34290"/>
                      <wp:wrapNone/>
                      <wp:docPr id="131" name="直線接點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4020" cy="38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60B102B" id="直線接點 131" o:spid="_x0000_s1026" style="position:absolute;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5pt,43.25pt" to="-3.0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" strokeweight="1pt"/>
                  </w:pict>
                </mc:Fallback>
              </mc:AlternateContent>
            </w:r>
            <w:r>
              <w:rPr>
                <w:rFonts w:hAnsi="標楷體"/>
                <w:b/>
                <w:noProof/>
                <w:sz w:val="26"/>
                <w:szCs w:val="26"/>
              </w:rPr>
              <mc:AlternateContent>
                <mc:Choice Requires="wps">
                  <w:drawing>
                    <wp:anchor distT="0" distB="0" distL="114300" distR="114300" simplePos="0" relativeHeight="251740160" behindDoc="0" locked="0" layoutInCell="1" allowOverlap="1">
                      <wp:simplePos x="0" y="0"/>
                      <wp:positionH relativeFrom="column">
                        <wp:posOffset>-973455</wp:posOffset>
                      </wp:positionH>
                      <wp:positionV relativeFrom="paragraph">
                        <wp:posOffset>311785</wp:posOffset>
                      </wp:positionV>
                      <wp:extent cx="526415" cy="413385"/>
                      <wp:effectExtent l="0" t="0" r="26035" b="24765"/>
                      <wp:wrapNone/>
                      <wp:docPr id="130" name="文字方塊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4133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施</w:t>
                                  </w:r>
                                  <w:r>
                                    <w:rPr>
                                      <w:rFonts w:eastAsia="標楷體" w:hint="eastAsia"/>
                                      <w:sz w:val="28"/>
                                    </w:rPr>
                                    <w:t xml:space="preserve">           </w:t>
                                  </w:r>
                                  <w:r>
                                    <w:rPr>
                                      <w:rFonts w:eastAsia="標楷體" w:hint="eastAsia"/>
                                      <w:sz w:val="28"/>
                                    </w:rPr>
                                    <w:t>實</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30" o:spid="_x0000_s1055" type="#_x0000_t202" style="position:absolute;left:0;text-align:left;margin-left:-76.65pt;margin-top:24.55pt;width:41.45pt;height:32.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" strokeweight="1pt">
                      <v:textbox style="layout-flow:vertical-ideographic"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施</w:t>
                            </w:r>
                            <w:r>
                              <w:rPr>
                                <w:rFonts w:eastAsia="標楷體" w:hint="eastAsia"/>
                                <w:sz w:val="28"/>
                              </w:rPr>
                              <w:t xml:space="preserve">           </w:t>
                            </w:r>
                            <w:r>
                              <w:rPr>
                                <w:rFonts w:eastAsia="標楷體" w:hint="eastAsia"/>
                                <w:sz w:val="28"/>
                              </w:rPr>
                              <w:t>實</w:t>
                            </w:r>
                          </w:p>
                        </w:txbxContent>
                      </v:textbox>
                    </v:shape>
                  </w:pict>
                </mc:Fallback>
              </mc:AlternateContent>
            </w:r>
            <w:r w:rsidR="00193930" w:rsidRPr="00BE2297">
              <w:rPr>
                <w:rFonts w:hAnsi="標楷體" w:hint="eastAsia"/>
                <w:spacing w:val="8"/>
                <w:sz w:val="26"/>
                <w:szCs w:val="26"/>
              </w:rPr>
              <w:t>3.安全教育之實施須能促進師生對安全的自覺與對社會的責任。</w:t>
            </w:r>
            <w:r w:rsidR="00193930" w:rsidRPr="00BE2297">
              <w:rPr>
                <w:rFonts w:hAnsi="標楷體" w:hint="eastAsia"/>
                <w:sz w:val="26"/>
                <w:szCs w:val="26"/>
              </w:rPr>
              <w:t>教師、行政人員均須對安全教育負責，貫徹推行。</w:t>
            </w:r>
          </w:p>
          <w:p w:rsidR="00193930" w:rsidRPr="00BE2297" w:rsidRDefault="00193930" w:rsidP="00B930DE">
            <w:pPr>
              <w:snapToGrid w:val="0"/>
              <w:spacing w:line="500" w:lineRule="exact"/>
              <w:ind w:left="646" w:hanging="360"/>
              <w:jc w:val="both"/>
              <w:rPr>
                <w:rFonts w:ascii="標楷體" w:eastAsia="標楷體" w:hAnsi="標楷體"/>
                <w:sz w:val="26"/>
                <w:szCs w:val="26"/>
              </w:rPr>
            </w:pPr>
            <w:r w:rsidRPr="00BE2297">
              <w:rPr>
                <w:rFonts w:ascii="標楷體" w:eastAsia="標楷體" w:hAnsi="標楷體" w:hint="eastAsia"/>
                <w:sz w:val="26"/>
                <w:szCs w:val="26"/>
              </w:rPr>
              <w:t>4.加強社會教育之宣導－人人做好防範天災之準備。</w:t>
            </w:r>
          </w:p>
          <w:p w:rsidR="00193930" w:rsidRPr="00BE2297" w:rsidRDefault="00193930" w:rsidP="00B930DE">
            <w:pPr>
              <w:snapToGrid w:val="0"/>
              <w:spacing w:line="500" w:lineRule="exact"/>
              <w:jc w:val="both"/>
              <w:rPr>
                <w:rFonts w:ascii="標楷體" w:eastAsia="標楷體" w:hAnsi="標楷體"/>
                <w:b/>
                <w:sz w:val="26"/>
                <w:szCs w:val="26"/>
              </w:rPr>
            </w:pPr>
            <w:r w:rsidRPr="00BE2297">
              <w:rPr>
                <w:rFonts w:ascii="標楷體" w:eastAsia="標楷體" w:hAnsi="標楷體" w:hint="eastAsia"/>
                <w:b/>
                <w:sz w:val="26"/>
                <w:szCs w:val="26"/>
              </w:rPr>
              <w:t>防災組職</w:t>
            </w:r>
          </w:p>
          <w:p w:rsidR="00193930" w:rsidRPr="00BE2297" w:rsidRDefault="00193930" w:rsidP="00B930DE">
            <w:pPr>
              <w:pStyle w:val="af1"/>
              <w:spacing w:line="500" w:lineRule="exact"/>
              <w:ind w:left="646" w:right="57" w:hanging="360"/>
              <w:rPr>
                <w:rFonts w:hAnsi="標楷體"/>
                <w:spacing w:val="4"/>
                <w:sz w:val="26"/>
                <w:szCs w:val="26"/>
              </w:rPr>
            </w:pPr>
            <w:r w:rsidRPr="00BE2297">
              <w:rPr>
                <w:rFonts w:hAnsi="標楷體" w:hint="eastAsia"/>
                <w:sz w:val="26"/>
                <w:szCs w:val="26"/>
              </w:rPr>
              <w:t>1.</w:t>
            </w:r>
            <w:r w:rsidRPr="00BE2297">
              <w:rPr>
                <w:rFonts w:hAnsi="標楷體" w:hint="eastAsia"/>
                <w:spacing w:val="4"/>
                <w:sz w:val="26"/>
                <w:szCs w:val="26"/>
              </w:rPr>
              <w:t>組織：</w:t>
            </w:r>
            <w:r w:rsidRPr="00BE2297">
              <w:rPr>
                <w:rFonts w:hAnsi="標楷體"/>
                <w:spacing w:val="4"/>
                <w:sz w:val="26"/>
                <w:szCs w:val="26"/>
              </w:rPr>
              <w:t xml:space="preserve"> </w:t>
            </w:r>
            <w:r w:rsidRPr="00BE2297">
              <w:rPr>
                <w:rFonts w:hAnsi="標楷體"/>
                <w:spacing w:val="4"/>
                <w:sz w:val="26"/>
                <w:szCs w:val="26"/>
              </w:rPr>
              <w:br/>
            </w:r>
            <w:r w:rsidRPr="00BE2297">
              <w:rPr>
                <w:rFonts w:hAnsi="標楷體" w:hint="eastAsia"/>
                <w:spacing w:val="4"/>
                <w:sz w:val="26"/>
                <w:szCs w:val="26"/>
              </w:rPr>
              <w:t>平時：成立校園天然災害安全防護小組。</w:t>
            </w:r>
            <w:r w:rsidRPr="00BE2297">
              <w:rPr>
                <w:rFonts w:hAnsi="標楷體"/>
                <w:spacing w:val="4"/>
                <w:sz w:val="26"/>
                <w:szCs w:val="26"/>
              </w:rPr>
              <w:br/>
            </w:r>
            <w:r w:rsidRPr="00BE2297">
              <w:rPr>
                <w:rFonts w:hAnsi="標楷體" w:hint="eastAsia"/>
                <w:spacing w:val="4"/>
                <w:sz w:val="26"/>
                <w:szCs w:val="26"/>
              </w:rPr>
              <w:t>災害發生時：</w:t>
            </w:r>
            <w:r w:rsidRPr="00BE2297">
              <w:rPr>
                <w:rFonts w:hAnsi="標楷體" w:hint="eastAsia"/>
                <w:spacing w:val="8"/>
                <w:sz w:val="26"/>
                <w:szCs w:val="26"/>
              </w:rPr>
              <w:t>設立緊急應變小組。</w:t>
            </w:r>
          </w:p>
          <w:p w:rsidR="00193930" w:rsidRPr="00BE2297" w:rsidRDefault="00193930" w:rsidP="00B930DE">
            <w:pPr>
              <w:pStyle w:val="af1"/>
              <w:spacing w:line="500" w:lineRule="exact"/>
              <w:ind w:left="1722" w:right="57" w:hanging="1436"/>
              <w:rPr>
                <w:rFonts w:hAnsi="標楷體"/>
                <w:sz w:val="26"/>
                <w:szCs w:val="26"/>
              </w:rPr>
            </w:pPr>
            <w:r w:rsidRPr="00BE2297">
              <w:rPr>
                <w:rFonts w:hAnsi="標楷體" w:hint="eastAsia"/>
                <w:sz w:val="26"/>
                <w:szCs w:val="26"/>
              </w:rPr>
              <w:t>2.任務：(1)實施任務編組，進行防災演練，期能將災害減至最低程度。</w:t>
            </w:r>
          </w:p>
          <w:p w:rsidR="00193930" w:rsidRPr="00BE2297" w:rsidRDefault="00193930" w:rsidP="00B930DE">
            <w:pPr>
              <w:pStyle w:val="af1"/>
              <w:spacing w:line="500" w:lineRule="exact"/>
              <w:ind w:left="646" w:right="57" w:hanging="360"/>
              <w:rPr>
                <w:rFonts w:hAnsi="標楷體"/>
                <w:sz w:val="26"/>
              </w:rPr>
            </w:pPr>
            <w:r w:rsidRPr="00BE2297">
              <w:rPr>
                <w:rFonts w:hAnsi="標楷體" w:hint="eastAsia"/>
                <w:sz w:val="26"/>
                <w:szCs w:val="26"/>
              </w:rPr>
              <w:t xml:space="preserve">　　　　(2)進行簡易急救訓練。</w:t>
            </w:r>
          </w:p>
        </w:tc>
      </w:tr>
    </w:tbl>
    <w:p w:rsidR="00193930" w:rsidRPr="00BE2297" w:rsidRDefault="00193930" w:rsidP="00193930">
      <w:pPr>
        <w:pStyle w:val="af1"/>
        <w:spacing w:line="240" w:lineRule="auto"/>
        <w:rPr>
          <w:rFonts w:hAnsi="標楷體"/>
        </w:rPr>
      </w:pPr>
    </w:p>
    <w:p w:rsidR="00193930" w:rsidRPr="00BE2297" w:rsidRDefault="00193930" w:rsidP="00193930">
      <w:pPr>
        <w:pStyle w:val="af1"/>
        <w:spacing w:line="240" w:lineRule="auto"/>
        <w:rPr>
          <w:rFonts w:hAnsi="標楷體"/>
        </w:rPr>
      </w:pPr>
    </w:p>
    <w:p w:rsidR="00193930" w:rsidRPr="00BE2297" w:rsidRDefault="00193930" w:rsidP="00193930">
      <w:pPr>
        <w:pStyle w:val="af1"/>
        <w:spacing w:line="192" w:lineRule="auto"/>
        <w:ind w:left="0" w:firstLine="0"/>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trHeight w:val="3597"/>
        </w:trPr>
        <w:tc>
          <w:tcPr>
            <w:tcW w:w="7319" w:type="dxa"/>
            <w:shd w:val="clear" w:color="auto" w:fill="FFFF99"/>
          </w:tcPr>
          <w:p w:rsidR="00193930" w:rsidRPr="00BE2297" w:rsidRDefault="00807141" w:rsidP="00B930DE">
            <w:pPr>
              <w:pStyle w:val="af1"/>
              <w:ind w:left="284" w:hanging="284"/>
              <w:rPr>
                <w:rFonts w:hAnsi="標楷體"/>
                <w:b/>
                <w:sz w:val="26"/>
              </w:rPr>
            </w:pPr>
            <w:r>
              <w:rPr>
                <w:rFonts w:hAnsi="標楷體"/>
                <w:b/>
                <w:noProof/>
              </w:rPr>
              <w:lastRenderedPageBreak/>
              <mc:AlternateContent>
                <mc:Choice Requires="wps">
                  <w:drawing>
                    <wp:anchor distT="0" distB="0" distL="114300" distR="114300" simplePos="0" relativeHeight="251744256" behindDoc="0" locked="0" layoutInCell="1" allowOverlap="1">
                      <wp:simplePos x="0" y="0"/>
                      <wp:positionH relativeFrom="column">
                        <wp:posOffset>-847090</wp:posOffset>
                      </wp:positionH>
                      <wp:positionV relativeFrom="paragraph">
                        <wp:posOffset>11430</wp:posOffset>
                      </wp:positionV>
                      <wp:extent cx="284480" cy="1960245"/>
                      <wp:effectExtent l="0" t="0" r="20320" b="20955"/>
                      <wp:wrapNone/>
                      <wp:docPr id="129" name="文字方塊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196024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20" w:lineRule="exact"/>
                                    <w:jc w:val="center"/>
                                    <w:rPr>
                                      <w:rFonts w:eastAsia="標楷體"/>
                                      <w:sz w:val="28"/>
                                    </w:rPr>
                                  </w:pPr>
                                  <w:r>
                                    <w:rPr>
                                      <w:rFonts w:eastAsia="標楷體" w:hint="eastAsia"/>
                                      <w:sz w:val="28"/>
                                    </w:rPr>
                                    <w:t>檢</w:t>
                                  </w:r>
                                  <w:r>
                                    <w:rPr>
                                      <w:rFonts w:eastAsia="標楷體" w:hint="eastAsia"/>
                                      <w:sz w:val="28"/>
                                    </w:rPr>
                                    <w:t xml:space="preserve">    </w:t>
                                  </w:r>
                                  <w:r>
                                    <w:rPr>
                                      <w:rFonts w:eastAsia="標楷體" w:hint="eastAsia"/>
                                      <w:sz w:val="28"/>
                                    </w:rPr>
                                    <w:t>核</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29" o:spid="_x0000_s1056" type="#_x0000_t202" style="position:absolute;left:0;text-align:left;margin-left:-66.7pt;margin-top:.9pt;width:22.4pt;height:154.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" strokeweight="1pt">
                      <v:textbox style="layout-flow:vertical-ideographic" inset=".5mm,.3mm,.5mm,.3mm">
                        <w:txbxContent>
                          <w:p w:rsidR="00BE6716" w:rsidRDefault="00BE6716" w:rsidP="00193930">
                            <w:pPr>
                              <w:snapToGrid w:val="0"/>
                              <w:spacing w:before="60" w:line="220" w:lineRule="exact"/>
                              <w:jc w:val="center"/>
                              <w:rPr>
                                <w:rFonts w:eastAsia="標楷體"/>
                                <w:sz w:val="28"/>
                              </w:rPr>
                            </w:pPr>
                            <w:r>
                              <w:rPr>
                                <w:rFonts w:eastAsia="標楷體" w:hint="eastAsia"/>
                                <w:sz w:val="28"/>
                              </w:rPr>
                              <w:t>檢</w:t>
                            </w:r>
                            <w:r>
                              <w:rPr>
                                <w:rFonts w:eastAsia="標楷體" w:hint="eastAsia"/>
                                <w:sz w:val="28"/>
                              </w:rPr>
                              <w:t xml:space="preserve">    </w:t>
                            </w:r>
                            <w:r>
                              <w:rPr>
                                <w:rFonts w:eastAsia="標楷體" w:hint="eastAsia"/>
                                <w:sz w:val="28"/>
                              </w:rPr>
                              <w:t>核</w:t>
                            </w:r>
                          </w:p>
                        </w:txbxContent>
                      </v:textbox>
                    </v:shape>
                  </w:pict>
                </mc:Fallback>
              </mc:AlternateContent>
            </w:r>
            <w:r w:rsidR="00193930" w:rsidRPr="00BE2297">
              <w:rPr>
                <w:rFonts w:hAnsi="標楷體" w:hint="eastAsia"/>
                <w:b/>
                <w:sz w:val="26"/>
              </w:rPr>
              <w:t>平時檢視：</w:t>
            </w:r>
          </w:p>
          <w:p w:rsidR="00193930" w:rsidRPr="00BE2297" w:rsidRDefault="00193930" w:rsidP="00B930DE">
            <w:pPr>
              <w:pStyle w:val="af1"/>
              <w:ind w:left="646" w:hanging="360"/>
              <w:rPr>
                <w:rFonts w:hAnsi="標楷體"/>
                <w:sz w:val="26"/>
              </w:rPr>
            </w:pPr>
            <w:r w:rsidRPr="00BE2297">
              <w:rPr>
                <w:rFonts w:hAnsi="標楷體" w:hint="eastAsia"/>
                <w:sz w:val="26"/>
              </w:rPr>
              <w:t>1.各項消防設備、每學期開學前應全面檢視，以符合安全規定。</w:t>
            </w:r>
          </w:p>
          <w:p w:rsidR="00193930" w:rsidRPr="00BE2297" w:rsidRDefault="00193930" w:rsidP="00B930DE">
            <w:pPr>
              <w:pStyle w:val="af1"/>
              <w:ind w:left="646" w:hanging="360"/>
              <w:rPr>
                <w:rFonts w:hAnsi="標楷體"/>
                <w:sz w:val="26"/>
              </w:rPr>
            </w:pPr>
            <w:r w:rsidRPr="00BE2297">
              <w:rPr>
                <w:rFonts w:hAnsi="標楷體" w:hint="eastAsia"/>
                <w:sz w:val="26"/>
              </w:rPr>
              <w:t>2.檢視現有各項安全設備：如消防、水電、安全逃生設備、救災器(探照燈、救生衣、防火衣、帽、探照器、擔架……等)。</w:t>
            </w:r>
          </w:p>
          <w:p w:rsidR="00193930" w:rsidRPr="00BE2297" w:rsidRDefault="00807141" w:rsidP="00B930DE">
            <w:pPr>
              <w:pStyle w:val="af1"/>
              <w:spacing w:line="336" w:lineRule="auto"/>
              <w:ind w:left="646" w:hanging="360"/>
              <w:rPr>
                <w:rFonts w:hAnsi="標楷體"/>
                <w:sz w:val="26"/>
              </w:rPr>
            </w:pPr>
            <w:r>
              <w:rPr>
                <w:rFonts w:hAnsi="標楷體"/>
                <w:noProof/>
                <w:sz w:val="26"/>
              </w:rPr>
              <mc:AlternateContent>
                <mc:Choice Requires="wps">
                  <w:drawing>
                    <wp:anchor distT="0" distB="0" distL="114300" distR="114300" simplePos="0" relativeHeight="251741184" behindDoc="0" locked="0" layoutInCell="1" allowOverlap="1">
                      <wp:simplePos x="0" y="0"/>
                      <wp:positionH relativeFrom="column">
                        <wp:posOffset>-558165</wp:posOffset>
                      </wp:positionH>
                      <wp:positionV relativeFrom="paragraph">
                        <wp:posOffset>27305</wp:posOffset>
                      </wp:positionV>
                      <wp:extent cx="532765" cy="635"/>
                      <wp:effectExtent l="0" t="0" r="19685" b="37465"/>
                      <wp:wrapNone/>
                      <wp:docPr id="128" name="直線接點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00DD395" id="直線接點 128"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5pt,2.15pt" to="-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" strokeweight="1pt"/>
                  </w:pict>
                </mc:Fallback>
              </mc:AlternateContent>
            </w:r>
            <w:r w:rsidR="00193930" w:rsidRPr="00BE2297">
              <w:rPr>
                <w:rFonts w:hAnsi="標楷體" w:hint="eastAsia"/>
                <w:sz w:val="26"/>
              </w:rPr>
              <w:t>3.應指派專人負責檢查，並將記錄送行政人員查核。</w:t>
            </w:r>
          </w:p>
          <w:p w:rsidR="00193930" w:rsidRPr="00BE2297" w:rsidRDefault="00193930" w:rsidP="00B930DE">
            <w:pPr>
              <w:pStyle w:val="af1"/>
              <w:spacing w:line="336" w:lineRule="auto"/>
              <w:ind w:left="646" w:hanging="646"/>
              <w:rPr>
                <w:rFonts w:hAnsi="標楷體"/>
                <w:b/>
                <w:sz w:val="26"/>
              </w:rPr>
            </w:pPr>
            <w:r w:rsidRPr="00BE2297">
              <w:rPr>
                <w:rFonts w:hAnsi="標楷體" w:hint="eastAsia"/>
                <w:b/>
                <w:sz w:val="26"/>
              </w:rPr>
              <w:t>修    繕：</w:t>
            </w:r>
          </w:p>
          <w:p w:rsidR="00193930" w:rsidRPr="00BE2297" w:rsidRDefault="00193930" w:rsidP="00B930DE">
            <w:pPr>
              <w:pStyle w:val="af1"/>
              <w:spacing w:line="336" w:lineRule="auto"/>
              <w:ind w:left="646" w:hanging="360"/>
              <w:rPr>
                <w:rFonts w:hAnsi="標楷體"/>
                <w:sz w:val="26"/>
              </w:rPr>
            </w:pPr>
            <w:r w:rsidRPr="00BE2297">
              <w:rPr>
                <w:rFonts w:hAnsi="標楷體" w:hint="eastAsia"/>
                <w:sz w:val="26"/>
              </w:rPr>
              <w:t>1.設備、器材、場地不適用或不足時，應從速修繕或添購。</w:t>
            </w:r>
          </w:p>
          <w:p w:rsidR="00193930" w:rsidRPr="00BE2297" w:rsidRDefault="00193930" w:rsidP="00B930DE">
            <w:pPr>
              <w:pStyle w:val="af1"/>
              <w:ind w:left="646" w:hanging="360"/>
              <w:rPr>
                <w:rFonts w:hAnsi="標楷體"/>
                <w:sz w:val="26"/>
              </w:rPr>
            </w:pPr>
            <w:r w:rsidRPr="00BE2297">
              <w:rPr>
                <w:rFonts w:hAnsi="標楷體" w:hint="eastAsia"/>
                <w:sz w:val="26"/>
              </w:rPr>
              <w:t>2.待修期間應將有關設備標示，並儘速於開學前完成之。</w:t>
            </w:r>
          </w:p>
        </w:tc>
      </w:tr>
    </w:tbl>
    <w:p w:rsidR="00193930" w:rsidRPr="00BE2297" w:rsidRDefault="00807141" w:rsidP="00193930">
      <w:pPr>
        <w:pStyle w:val="af1"/>
        <w:spacing w:line="240" w:lineRule="auto"/>
        <w:ind w:left="0" w:firstLine="0"/>
        <w:rPr>
          <w:rFonts w:hAnsi="標楷體"/>
        </w:rPr>
      </w:pPr>
      <w:r>
        <w:rPr>
          <w:rFonts w:hAnsi="標楷體"/>
          <w:noProof/>
          <w:sz w:val="26"/>
        </w:rPr>
        <mc:AlternateContent>
          <mc:Choice Requires="wps">
            <w:drawing>
              <wp:anchor distT="0" distB="0" distL="114300" distR="114300" simplePos="0" relativeHeight="251742208" behindDoc="0" locked="0" layoutInCell="1" allowOverlap="1">
                <wp:simplePos x="0" y="0"/>
                <wp:positionH relativeFrom="column">
                  <wp:posOffset>-749064415</wp:posOffset>
                </wp:positionH>
                <wp:positionV relativeFrom="paragraph">
                  <wp:posOffset>-784048470</wp:posOffset>
                </wp:positionV>
                <wp:extent cx="635" cy="234315"/>
                <wp:effectExtent l="0" t="0" r="37465" b="13335"/>
                <wp:wrapNone/>
                <wp:docPr id="127" name="直線接點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3431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B9D63F9" id="直線接點 127" o:spid="_x0000_s1026" style="position:absolute;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981.45pt,-61736.1pt" to="-58981.4pt,-617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" strokeweight="1pt"/>
            </w:pict>
          </mc:Fallback>
        </mc:AlternateContent>
      </w:r>
    </w:p>
    <w:tbl>
      <w:tblPr>
        <w:tblpPr w:leftFromText="180" w:rightFromText="180" w:vertAnchor="text" w:horzAnchor="page" w:tblpX="3438" w:tblpY="283"/>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ind w:left="341" w:right="57" w:hanging="161"/>
              <w:rPr>
                <w:rFonts w:hAnsi="標楷體"/>
                <w:sz w:val="26"/>
              </w:rPr>
            </w:pPr>
            <w:r w:rsidRPr="00BE2297">
              <w:rPr>
                <w:rFonts w:hAnsi="標楷體" w:hint="eastAsia"/>
                <w:sz w:val="26"/>
              </w:rPr>
              <w:t>1.按規定查報災害。</w:t>
            </w:r>
          </w:p>
          <w:p w:rsidR="00193930" w:rsidRPr="00BE2297" w:rsidRDefault="00193930" w:rsidP="00B930DE">
            <w:pPr>
              <w:pStyle w:val="af1"/>
              <w:ind w:left="341" w:right="57" w:hanging="161"/>
              <w:rPr>
                <w:rFonts w:hAnsi="標楷體"/>
                <w:sz w:val="26"/>
              </w:rPr>
            </w:pPr>
            <w:r w:rsidRPr="00BE2297">
              <w:rPr>
                <w:rFonts w:hAnsi="標楷體" w:hint="eastAsia"/>
                <w:sz w:val="26"/>
              </w:rPr>
              <w:t>2.按規定實施災害後檢修。</w:t>
            </w:r>
          </w:p>
          <w:p w:rsidR="00193930" w:rsidRPr="00BE2297" w:rsidRDefault="00193930" w:rsidP="00B930DE">
            <w:pPr>
              <w:pStyle w:val="af1"/>
              <w:ind w:left="341" w:right="57" w:hanging="161"/>
              <w:rPr>
                <w:rFonts w:hAnsi="標楷體"/>
                <w:sz w:val="26"/>
              </w:rPr>
            </w:pPr>
            <w:r w:rsidRPr="00BE2297">
              <w:rPr>
                <w:rFonts w:hAnsi="標楷體" w:hint="eastAsia"/>
                <w:sz w:val="26"/>
              </w:rPr>
              <w:t>3.按規定進行災後重建。</w:t>
            </w:r>
          </w:p>
          <w:p w:rsidR="00193930" w:rsidRPr="00BE2297" w:rsidRDefault="00193930" w:rsidP="00B930DE">
            <w:pPr>
              <w:pStyle w:val="af1"/>
              <w:spacing w:after="120"/>
              <w:ind w:left="341" w:right="57" w:hanging="161"/>
              <w:rPr>
                <w:rFonts w:hAnsi="標楷體"/>
              </w:rPr>
            </w:pPr>
            <w:r w:rsidRPr="00BE2297">
              <w:rPr>
                <w:rFonts w:hAnsi="標楷體" w:hint="eastAsia"/>
                <w:sz w:val="26"/>
              </w:rPr>
              <w:t>4.社會機構之聯絡資料密切。</w:t>
            </w:r>
          </w:p>
        </w:tc>
      </w:tr>
    </w:tbl>
    <w:p w:rsidR="00193930" w:rsidRPr="00BE2297" w:rsidRDefault="00807141" w:rsidP="00193930">
      <w:pPr>
        <w:pStyle w:val="af1"/>
        <w:spacing w:line="240" w:lineRule="auto"/>
        <w:rPr>
          <w:rFonts w:hAnsi="標楷體"/>
        </w:rPr>
      </w:pPr>
      <w:r>
        <w:rPr>
          <w:rFonts w:hAnsi="標楷體"/>
          <w:noProof/>
          <w:sz w:val="26"/>
        </w:rPr>
        <mc:AlternateContent>
          <mc:Choice Requires="wps">
            <w:drawing>
              <wp:anchor distT="0" distB="0" distL="114300" distR="114300" simplePos="0" relativeHeight="251747328" behindDoc="0" locked="0" layoutInCell="1" allowOverlap="1">
                <wp:simplePos x="0" y="0"/>
                <wp:positionH relativeFrom="column">
                  <wp:posOffset>228600</wp:posOffset>
                </wp:positionH>
                <wp:positionV relativeFrom="paragraph">
                  <wp:posOffset>93980</wp:posOffset>
                </wp:positionV>
                <wp:extent cx="284480" cy="1351915"/>
                <wp:effectExtent l="0" t="0" r="20320" b="19685"/>
                <wp:wrapNone/>
                <wp:docPr id="126" name="文字方塊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1351915"/>
                        </a:xfrm>
                        <a:prstGeom prst="rect">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E6716" w:rsidRDefault="00BE6716" w:rsidP="00193930">
                            <w:pPr>
                              <w:snapToGrid w:val="0"/>
                              <w:spacing w:before="80" w:line="220" w:lineRule="exact"/>
                              <w:jc w:val="center"/>
                              <w:rPr>
                                <w:rFonts w:eastAsia="標楷體"/>
                                <w:sz w:val="28"/>
                              </w:rPr>
                            </w:pPr>
                            <w:r>
                              <w:rPr>
                                <w:rFonts w:eastAsia="標楷體" w:hint="eastAsia"/>
                                <w:sz w:val="28"/>
                              </w:rPr>
                              <w:t>災害查報</w:t>
                            </w:r>
                          </w:p>
                          <w:p w:rsidR="00BE6716" w:rsidRPr="007C3F78" w:rsidRDefault="00BE6716" w:rsidP="00193930">
                            <w:pPr>
                              <w:jc w:val="center"/>
                            </w:pP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26" o:spid="_x0000_s1057" type="#_x0000_t202" style="position:absolute;left:0;text-align:left;margin-left:18pt;margin-top:7.4pt;width:22.4pt;height:106.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" strokeweight="1pt">
                <v:textbox style="layout-flow:vertical-ideographic" inset=".5mm,.3mm,.5mm,.3mm">
                  <w:txbxContent>
                    <w:p w:rsidR="00BE6716" w:rsidRDefault="00BE6716" w:rsidP="00193930">
                      <w:pPr>
                        <w:snapToGrid w:val="0"/>
                        <w:spacing w:before="80" w:line="220" w:lineRule="exact"/>
                        <w:jc w:val="center"/>
                        <w:rPr>
                          <w:rFonts w:eastAsia="標楷體"/>
                          <w:sz w:val="28"/>
                        </w:rPr>
                      </w:pPr>
                      <w:r>
                        <w:rPr>
                          <w:rFonts w:eastAsia="標楷體" w:hint="eastAsia"/>
                          <w:sz w:val="28"/>
                        </w:rPr>
                        <w:t>災害查報</w:t>
                      </w:r>
                    </w:p>
                    <w:p w:rsidR="00BE6716" w:rsidRPr="007C3F78" w:rsidRDefault="00BE6716" w:rsidP="00193930">
                      <w:pPr>
                        <w:jc w:val="center"/>
                      </w:pPr>
                    </w:p>
                  </w:txbxContent>
                </v:textbox>
              </v:shape>
            </w:pict>
          </mc:Fallback>
        </mc:AlternateContent>
      </w:r>
    </w:p>
    <w:p w:rsidR="00193930" w:rsidRPr="00BE2297" w:rsidRDefault="00193930" w:rsidP="00193930">
      <w:pPr>
        <w:pStyle w:val="af1"/>
        <w:spacing w:line="192" w:lineRule="auto"/>
        <w:rPr>
          <w:rFonts w:hAnsi="標楷體"/>
        </w:rPr>
      </w:pPr>
    </w:p>
    <w:p w:rsidR="00193930" w:rsidRPr="00BE2297" w:rsidRDefault="00193930" w:rsidP="00193930">
      <w:pPr>
        <w:pStyle w:val="af1"/>
        <w:spacing w:line="192" w:lineRule="auto"/>
        <w:rPr>
          <w:rFonts w:hAnsi="標楷體"/>
        </w:rPr>
      </w:pPr>
    </w:p>
    <w:p w:rsidR="00193930" w:rsidRPr="00BE2297" w:rsidRDefault="00807141" w:rsidP="00193930">
      <w:pPr>
        <w:pStyle w:val="af1"/>
        <w:spacing w:line="192" w:lineRule="auto"/>
        <w:rPr>
          <w:rFonts w:hAnsi="標楷體"/>
        </w:rPr>
      </w:pPr>
      <w:r>
        <w:rPr>
          <w:rFonts w:hAnsi="標楷體"/>
          <w:noProof/>
        </w:rPr>
        <mc:AlternateContent>
          <mc:Choice Requires="wps">
            <w:drawing>
              <wp:anchor distT="0" distB="0" distL="114300" distR="114300" simplePos="0" relativeHeight="251743232" behindDoc="0" locked="0" layoutInCell="1" allowOverlap="1">
                <wp:simplePos x="0" y="0"/>
                <wp:positionH relativeFrom="column">
                  <wp:posOffset>516890</wp:posOffset>
                </wp:positionH>
                <wp:positionV relativeFrom="paragraph">
                  <wp:posOffset>162560</wp:posOffset>
                </wp:positionV>
                <wp:extent cx="532765" cy="635"/>
                <wp:effectExtent l="0" t="0" r="19685" b="37465"/>
                <wp:wrapNone/>
                <wp:docPr id="125" name="直線接點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6488FE7" id="直線接點 125"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pt,12.8pt" to="82.6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" strokeweight="1pt"/>
            </w:pict>
          </mc:Fallback>
        </mc:AlternateContent>
      </w:r>
    </w:p>
    <w:p w:rsidR="00193930" w:rsidRPr="00BE2297" w:rsidRDefault="00193930" w:rsidP="00193930">
      <w:pPr>
        <w:pStyle w:val="af1"/>
        <w:spacing w:line="240" w:lineRule="auto"/>
        <w:rPr>
          <w:rFonts w:hAnsi="標楷體"/>
        </w:rPr>
      </w:pPr>
    </w:p>
    <w:p w:rsidR="00193930" w:rsidRPr="00BE2297" w:rsidRDefault="00193930" w:rsidP="00193930">
      <w:pPr>
        <w:pStyle w:val="af1"/>
        <w:spacing w:line="240" w:lineRule="auto"/>
        <w:rPr>
          <w:rFonts w:hAnsi="標楷體"/>
        </w:rPr>
      </w:pPr>
    </w:p>
    <w:p w:rsidR="00193930" w:rsidRPr="00BE2297" w:rsidRDefault="00193930" w:rsidP="00193930">
      <w:pPr>
        <w:pStyle w:val="af1"/>
        <w:rPr>
          <w:rFonts w:hAnsi="標楷體"/>
        </w:rPr>
      </w:pPr>
    </w:p>
    <w:p w:rsidR="00193930" w:rsidRPr="00BE2297" w:rsidRDefault="00193930" w:rsidP="00193930">
      <w:pPr>
        <w:pStyle w:val="af1"/>
        <w:rPr>
          <w:rFonts w:hAnsi="標楷體"/>
        </w:rPr>
      </w:pPr>
    </w:p>
    <w:p w:rsidR="00193930" w:rsidRPr="00BE2297" w:rsidRDefault="00193930" w:rsidP="00B600FC">
      <w:pPr>
        <w:pStyle w:val="af1"/>
        <w:ind w:leftChars="377" w:left="1812"/>
        <w:rPr>
          <w:rFonts w:hAnsi="標楷體"/>
          <w:b/>
          <w:spacing w:val="10"/>
          <w:sz w:val="32"/>
          <w:szCs w:val="32"/>
        </w:rPr>
      </w:pPr>
      <w:r w:rsidRPr="00BE2297">
        <w:rPr>
          <w:rFonts w:hAnsi="標楷體"/>
          <w:spacing w:val="10"/>
          <w:sz w:val="36"/>
        </w:rPr>
        <w:br w:type="page"/>
      </w:r>
      <w:r w:rsidR="007F2979">
        <w:rPr>
          <w:rFonts w:hAnsi="標楷體" w:hint="eastAsia"/>
          <w:b/>
          <w:sz w:val="32"/>
          <w:szCs w:val="32"/>
        </w:rPr>
        <w:lastRenderedPageBreak/>
        <w:t>新北市新莊區民安國小</w:t>
      </w:r>
      <w:r w:rsidR="00030920">
        <w:rPr>
          <w:rFonts w:hAnsi="標楷體" w:hint="eastAsia"/>
          <w:b/>
          <w:sz w:val="32"/>
          <w:szCs w:val="32"/>
        </w:rPr>
        <w:t>1</w:t>
      </w:r>
      <w:r w:rsidR="00BE6716" w:rsidRPr="00BE6716">
        <w:rPr>
          <w:rFonts w:hAnsi="標楷體"/>
          <w:b/>
          <w:sz w:val="32"/>
          <w:szCs w:val="32"/>
        </w:rPr>
        <w:t>10</w:t>
      </w:r>
      <w:r w:rsidR="00B600FC" w:rsidRPr="00BE6716">
        <w:rPr>
          <w:rFonts w:hAnsi="標楷體" w:hint="eastAsia"/>
          <w:b/>
          <w:sz w:val="32"/>
          <w:szCs w:val="32"/>
        </w:rPr>
        <w:t>學</w:t>
      </w:r>
      <w:r w:rsidR="00B600FC">
        <w:rPr>
          <w:rFonts w:hAnsi="標楷體" w:hint="eastAsia"/>
          <w:b/>
          <w:sz w:val="32"/>
          <w:szCs w:val="32"/>
        </w:rPr>
        <w:t>年</w:t>
      </w:r>
      <w:r w:rsidR="00030920">
        <w:rPr>
          <w:rFonts w:hAnsi="標楷體" w:hint="eastAsia"/>
          <w:b/>
          <w:sz w:val="32"/>
          <w:szCs w:val="32"/>
        </w:rPr>
        <w:t>度</w:t>
      </w:r>
      <w:r w:rsidRPr="00BE2297">
        <w:rPr>
          <w:rFonts w:hAnsi="標楷體" w:hint="eastAsia"/>
          <w:b/>
          <w:spacing w:val="10"/>
          <w:sz w:val="32"/>
          <w:szCs w:val="32"/>
        </w:rPr>
        <w:t>災害管理檢核表</w:t>
      </w:r>
    </w:p>
    <w:p w:rsidR="00193930" w:rsidRPr="00BE2297" w:rsidRDefault="00193930" w:rsidP="00193930">
      <w:pPr>
        <w:pStyle w:val="af1"/>
        <w:ind w:left="0" w:firstLine="0"/>
        <w:rPr>
          <w:rFonts w:hAnsi="標楷體"/>
          <w:spacing w:val="-4"/>
          <w:sz w:val="28"/>
          <w:szCs w:val="28"/>
        </w:rPr>
      </w:pPr>
      <w:r w:rsidRPr="00BE2297">
        <w:rPr>
          <w:rFonts w:hAnsi="標楷體" w:hint="eastAsia"/>
          <w:spacing w:val="-4"/>
          <w:sz w:val="28"/>
          <w:szCs w:val="28"/>
        </w:rPr>
        <w:t>校名</w:t>
      </w:r>
      <w:r w:rsidRPr="00BE2297">
        <w:rPr>
          <w:rFonts w:hAnsi="標楷體" w:hint="eastAsia"/>
          <w:spacing w:val="-4"/>
          <w:sz w:val="28"/>
          <w:szCs w:val="28"/>
          <w:u w:val="single"/>
        </w:rPr>
        <w:t xml:space="preserve">                                </w:t>
      </w:r>
      <w:r w:rsidRPr="00BE2297">
        <w:rPr>
          <w:rFonts w:hAnsi="標楷體" w:hint="eastAsia"/>
          <w:spacing w:val="-4"/>
          <w:sz w:val="28"/>
          <w:szCs w:val="28"/>
        </w:rPr>
        <w:t>查核日期</w:t>
      </w:r>
      <w:r w:rsidRPr="00BE2297">
        <w:rPr>
          <w:rFonts w:hAnsi="標楷體" w:hint="eastAsia"/>
          <w:spacing w:val="-4"/>
          <w:sz w:val="28"/>
          <w:szCs w:val="28"/>
          <w:u w:val="single"/>
        </w:rPr>
        <w:t xml:space="preserve">    </w:t>
      </w:r>
      <w:r w:rsidRPr="00BE2297">
        <w:rPr>
          <w:rFonts w:hAnsi="標楷體" w:hint="eastAsia"/>
          <w:spacing w:val="-4"/>
          <w:sz w:val="28"/>
          <w:szCs w:val="28"/>
        </w:rPr>
        <w:t>年</w:t>
      </w:r>
      <w:r w:rsidRPr="00BE2297">
        <w:rPr>
          <w:rFonts w:hAnsi="標楷體" w:hint="eastAsia"/>
          <w:spacing w:val="-4"/>
          <w:sz w:val="28"/>
          <w:szCs w:val="28"/>
          <w:u w:val="single"/>
        </w:rPr>
        <w:t xml:space="preserve">    </w:t>
      </w:r>
      <w:r w:rsidRPr="00BE2297">
        <w:rPr>
          <w:rFonts w:hAnsi="標楷體" w:hint="eastAsia"/>
          <w:spacing w:val="-4"/>
          <w:sz w:val="28"/>
          <w:szCs w:val="28"/>
        </w:rPr>
        <w:t>月</w:t>
      </w:r>
      <w:r w:rsidRPr="00BE2297">
        <w:rPr>
          <w:rFonts w:hAnsi="標楷體" w:hint="eastAsia"/>
          <w:spacing w:val="-4"/>
          <w:sz w:val="28"/>
          <w:szCs w:val="28"/>
          <w:u w:val="single"/>
        </w:rPr>
        <w:t xml:space="preserve">    </w:t>
      </w:r>
      <w:r w:rsidRPr="00BE2297">
        <w:rPr>
          <w:rFonts w:hAnsi="標楷體" w:hint="eastAsia"/>
          <w:spacing w:val="-4"/>
          <w:sz w:val="28"/>
          <w:szCs w:val="28"/>
        </w:rPr>
        <w:t>日</w:t>
      </w:r>
    </w:p>
    <w:tbl>
      <w:tblPr>
        <w:tblW w:w="89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340"/>
        <w:gridCol w:w="1191"/>
        <w:gridCol w:w="644"/>
        <w:gridCol w:w="1414"/>
        <w:gridCol w:w="680"/>
      </w:tblGrid>
      <w:tr w:rsidR="00193930" w:rsidRPr="00BE2297" w:rsidTr="00B930DE">
        <w:trPr>
          <w:cantSplit/>
          <w:trHeight w:val="435"/>
          <w:tblHeader/>
        </w:trPr>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項目</w:t>
            </w:r>
          </w:p>
        </w:tc>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項次</w:t>
            </w:r>
          </w:p>
        </w:tc>
        <w:tc>
          <w:tcPr>
            <w:tcW w:w="4340" w:type="dxa"/>
            <w:vMerge w:val="restart"/>
            <w:vAlign w:val="center"/>
          </w:tcPr>
          <w:p w:rsidR="00193930" w:rsidRPr="00BE2297" w:rsidRDefault="00193930" w:rsidP="00B930DE">
            <w:pPr>
              <w:pStyle w:val="af1"/>
              <w:spacing w:line="240" w:lineRule="auto"/>
              <w:ind w:left="170" w:right="170" w:firstLine="0"/>
              <w:jc w:val="distribute"/>
              <w:rPr>
                <w:rFonts w:hAnsi="標楷體"/>
                <w:sz w:val="26"/>
              </w:rPr>
            </w:pPr>
            <w:r w:rsidRPr="00BE2297">
              <w:rPr>
                <w:rFonts w:hAnsi="標楷體" w:hint="eastAsia"/>
                <w:sz w:val="26"/>
              </w:rPr>
              <w:t>安全檢視應注意要點</w:t>
            </w:r>
          </w:p>
        </w:tc>
        <w:tc>
          <w:tcPr>
            <w:tcW w:w="1191"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檢 核 結 果</w:t>
            </w:r>
          </w:p>
        </w:tc>
        <w:tc>
          <w:tcPr>
            <w:tcW w:w="680"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備註</w:t>
            </w:r>
          </w:p>
        </w:tc>
      </w:tr>
      <w:tr w:rsidR="00193930" w:rsidRPr="00BE2297" w:rsidTr="00B930DE">
        <w:trPr>
          <w:cantSplit/>
          <w:trHeight w:val="436"/>
          <w:tblHeader/>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4340" w:type="dxa"/>
            <w:vMerge/>
          </w:tcPr>
          <w:p w:rsidR="00193930" w:rsidRPr="00BE2297" w:rsidRDefault="00193930" w:rsidP="00B930DE">
            <w:pPr>
              <w:pStyle w:val="af1"/>
              <w:spacing w:line="240" w:lineRule="auto"/>
              <w:ind w:left="57" w:right="57" w:firstLine="0"/>
              <w:rPr>
                <w:rFonts w:hAnsi="標楷體"/>
                <w:sz w:val="26"/>
              </w:rPr>
            </w:pPr>
          </w:p>
        </w:tc>
        <w:tc>
          <w:tcPr>
            <w:tcW w:w="1191" w:type="dxa"/>
            <w:vMerge/>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符合</w:t>
            </w:r>
          </w:p>
        </w:tc>
        <w:tc>
          <w:tcPr>
            <w:tcW w:w="1414" w:type="dxa"/>
            <w:vAlign w:val="center"/>
          </w:tcPr>
          <w:p w:rsidR="00193930" w:rsidRPr="00BE2297" w:rsidRDefault="00193930" w:rsidP="00B930DE">
            <w:pPr>
              <w:pStyle w:val="af1"/>
              <w:spacing w:line="240" w:lineRule="auto"/>
              <w:ind w:left="57" w:right="57" w:firstLine="0"/>
              <w:jc w:val="center"/>
              <w:rPr>
                <w:rFonts w:hAnsi="標楷體"/>
                <w:spacing w:val="-6"/>
                <w:sz w:val="26"/>
              </w:rPr>
            </w:pPr>
            <w:r w:rsidRPr="00BE2297">
              <w:rPr>
                <w:rFonts w:hAnsi="標楷體" w:hint="eastAsia"/>
                <w:spacing w:val="-6"/>
                <w:sz w:val="26"/>
              </w:rPr>
              <w:t>待改進事項</w:t>
            </w:r>
          </w:p>
        </w:tc>
        <w:tc>
          <w:tcPr>
            <w:tcW w:w="680" w:type="dxa"/>
            <w:vMerge/>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0"/>
        </w:trPr>
        <w:tc>
          <w:tcPr>
            <w:tcW w:w="364" w:type="dxa"/>
            <w:vMerge w:val="restart"/>
            <w:textDirection w:val="tbRlV"/>
            <w:vAlign w:val="center"/>
          </w:tcPr>
          <w:p w:rsidR="00193930" w:rsidRPr="00BE2297" w:rsidRDefault="00193930" w:rsidP="00B930DE">
            <w:pPr>
              <w:pStyle w:val="af1"/>
              <w:spacing w:line="240" w:lineRule="exact"/>
              <w:ind w:left="113" w:right="113" w:firstLine="0"/>
              <w:jc w:val="distribute"/>
              <w:rPr>
                <w:rFonts w:hAnsi="標楷體"/>
                <w:sz w:val="24"/>
              </w:rPr>
            </w:pPr>
            <w:r w:rsidRPr="00BE2297">
              <w:rPr>
                <w:rFonts w:hAnsi="標楷體" w:hint="eastAsia"/>
                <w:sz w:val="24"/>
              </w:rPr>
              <w:t>硬體設備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各項安全設備應符合規定。</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0"/>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安全逃生標誌標示清楚。</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0"/>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滅火器無過期、失壓、失效。</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0"/>
        </w:trPr>
        <w:tc>
          <w:tcPr>
            <w:tcW w:w="364" w:type="dxa"/>
            <w:vMerge/>
            <w:textDirection w:val="tbRlV"/>
            <w:vAlign w:val="center"/>
          </w:tcPr>
          <w:p w:rsidR="00193930" w:rsidRPr="00BE2297" w:rsidRDefault="00193930" w:rsidP="00B930DE">
            <w:pPr>
              <w:pStyle w:val="af1"/>
              <w:spacing w:line="240" w:lineRule="exact"/>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有適當地點可設置緊急避難場所。</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572"/>
        </w:trPr>
        <w:tc>
          <w:tcPr>
            <w:tcW w:w="364" w:type="dxa"/>
            <w:vMerge w:val="restart"/>
            <w:textDirection w:val="tbRlV"/>
            <w:vAlign w:val="center"/>
          </w:tcPr>
          <w:p w:rsidR="00193930" w:rsidRPr="00BE2297" w:rsidRDefault="00193930" w:rsidP="00B930DE">
            <w:pPr>
              <w:pStyle w:val="af1"/>
              <w:spacing w:line="240" w:lineRule="exact"/>
              <w:ind w:leftChars="47" w:left="113" w:right="113" w:firstLineChars="150" w:firstLine="360"/>
              <w:rPr>
                <w:rFonts w:hAnsi="標楷體"/>
                <w:sz w:val="26"/>
              </w:rPr>
            </w:pPr>
            <w:r w:rsidRPr="00BE2297">
              <w:rPr>
                <w:rFonts w:hAnsi="標楷體" w:hint="eastAsia"/>
                <w:sz w:val="24"/>
              </w:rPr>
              <w:t xml:space="preserve">            防 （ 救 ） 災   作   為</w:t>
            </w:r>
          </w:p>
        </w:tc>
        <w:tc>
          <w:tcPr>
            <w:tcW w:w="364" w:type="dxa"/>
            <w:vAlign w:val="center"/>
          </w:tcPr>
          <w:p w:rsidR="00193930" w:rsidRPr="00390987" w:rsidRDefault="00193930" w:rsidP="00B930DE">
            <w:pPr>
              <w:pStyle w:val="af1"/>
              <w:spacing w:line="240" w:lineRule="auto"/>
              <w:ind w:left="28" w:right="28" w:firstLine="0"/>
              <w:jc w:val="center"/>
              <w:rPr>
                <w:rFonts w:hAnsi="標楷體"/>
                <w:sz w:val="26"/>
              </w:rPr>
            </w:pPr>
            <w:r w:rsidRPr="00390987">
              <w:rPr>
                <w:rFonts w:hAnsi="標楷體" w:hint="eastAsia"/>
                <w:sz w:val="26"/>
              </w:rPr>
              <w:t>1</w:t>
            </w:r>
          </w:p>
        </w:tc>
        <w:tc>
          <w:tcPr>
            <w:tcW w:w="4340" w:type="dxa"/>
            <w:vAlign w:val="center"/>
          </w:tcPr>
          <w:p w:rsidR="00193930" w:rsidRPr="00390987" w:rsidRDefault="00193930" w:rsidP="00B930DE">
            <w:pPr>
              <w:pStyle w:val="af1"/>
              <w:spacing w:line="204" w:lineRule="auto"/>
              <w:ind w:left="57" w:right="57" w:firstLine="0"/>
              <w:rPr>
                <w:rFonts w:hAnsi="標楷體"/>
                <w:spacing w:val="-6"/>
                <w:sz w:val="26"/>
              </w:rPr>
            </w:pPr>
            <w:r w:rsidRPr="00390987">
              <w:rPr>
                <w:rFonts w:hAnsi="標楷體" w:hint="eastAsia"/>
                <w:spacing w:val="-6"/>
                <w:sz w:val="26"/>
              </w:rPr>
              <w:t>依學校災害潛勢，擬訂校園災害防救計畫、繪製校園避難疏散地圖。</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3454A6" w:rsidTr="00B930DE">
        <w:trPr>
          <w:cantSplit/>
          <w:trHeight w:val="600"/>
        </w:trPr>
        <w:tc>
          <w:tcPr>
            <w:tcW w:w="364" w:type="dxa"/>
            <w:vMerge/>
            <w:textDirection w:val="tbRlV"/>
            <w:vAlign w:val="center"/>
          </w:tcPr>
          <w:p w:rsidR="00193930" w:rsidRPr="00BE2297" w:rsidRDefault="00193930" w:rsidP="00B930DE">
            <w:pPr>
              <w:pStyle w:val="af1"/>
              <w:spacing w:line="240" w:lineRule="exact"/>
              <w:ind w:leftChars="47" w:left="113" w:right="113" w:firstLineChars="150" w:firstLine="360"/>
              <w:rPr>
                <w:rFonts w:hAnsi="標楷體"/>
                <w:sz w:val="24"/>
              </w:rPr>
            </w:pPr>
          </w:p>
        </w:tc>
        <w:tc>
          <w:tcPr>
            <w:tcW w:w="364" w:type="dxa"/>
            <w:vAlign w:val="center"/>
          </w:tcPr>
          <w:p w:rsidR="00193930" w:rsidRPr="00390987" w:rsidRDefault="00193930" w:rsidP="00B930DE">
            <w:pPr>
              <w:pStyle w:val="af1"/>
              <w:spacing w:line="240" w:lineRule="auto"/>
              <w:ind w:left="28" w:right="28" w:firstLine="0"/>
              <w:jc w:val="center"/>
              <w:rPr>
                <w:rFonts w:hAnsi="標楷體"/>
                <w:sz w:val="26"/>
              </w:rPr>
            </w:pPr>
            <w:r w:rsidRPr="00390987">
              <w:rPr>
                <w:rFonts w:hAnsi="標楷體" w:hint="eastAsia"/>
                <w:sz w:val="26"/>
              </w:rPr>
              <w:t>2</w:t>
            </w:r>
          </w:p>
        </w:tc>
        <w:tc>
          <w:tcPr>
            <w:tcW w:w="4340" w:type="dxa"/>
            <w:vAlign w:val="center"/>
          </w:tcPr>
          <w:p w:rsidR="00193930" w:rsidRPr="00390987" w:rsidRDefault="00193930" w:rsidP="00B930DE">
            <w:pPr>
              <w:pStyle w:val="af1"/>
              <w:spacing w:line="204" w:lineRule="auto"/>
              <w:ind w:left="57" w:right="57" w:firstLine="0"/>
              <w:rPr>
                <w:rFonts w:hAnsi="標楷體"/>
                <w:spacing w:val="-6"/>
                <w:sz w:val="26"/>
              </w:rPr>
            </w:pPr>
            <w:r w:rsidRPr="00390987">
              <w:rPr>
                <w:rFonts w:hAnsi="標楷體" w:hint="eastAsia"/>
                <w:spacing w:val="-6"/>
                <w:sz w:val="26"/>
              </w:rPr>
              <w:t>依校園災害防救計畫成立校園應變組織，任務分配明確，並可隨時動員。</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3454A6" w:rsidTr="00B930DE">
        <w:trPr>
          <w:cantSplit/>
          <w:trHeight w:val="641"/>
        </w:trPr>
        <w:tc>
          <w:tcPr>
            <w:tcW w:w="364" w:type="dxa"/>
            <w:vMerge/>
            <w:textDirection w:val="tbRlV"/>
            <w:vAlign w:val="center"/>
          </w:tcPr>
          <w:p w:rsidR="00193930" w:rsidRPr="00BE2297" w:rsidRDefault="00193930" w:rsidP="00B930DE">
            <w:pPr>
              <w:pStyle w:val="af1"/>
              <w:spacing w:line="240" w:lineRule="exact"/>
              <w:ind w:leftChars="47" w:left="113" w:right="113" w:firstLineChars="150" w:firstLine="360"/>
              <w:rPr>
                <w:rFonts w:hAnsi="標楷體"/>
                <w:sz w:val="24"/>
              </w:rPr>
            </w:pPr>
          </w:p>
        </w:tc>
        <w:tc>
          <w:tcPr>
            <w:tcW w:w="364" w:type="dxa"/>
            <w:vAlign w:val="center"/>
          </w:tcPr>
          <w:p w:rsidR="00193930" w:rsidRPr="00390987" w:rsidRDefault="00193930" w:rsidP="00B930DE">
            <w:pPr>
              <w:pStyle w:val="af1"/>
              <w:spacing w:line="240" w:lineRule="auto"/>
              <w:ind w:left="28" w:right="28" w:firstLine="0"/>
              <w:jc w:val="center"/>
              <w:rPr>
                <w:rFonts w:hAnsi="標楷體"/>
                <w:sz w:val="26"/>
              </w:rPr>
            </w:pPr>
            <w:r w:rsidRPr="00390987">
              <w:rPr>
                <w:rFonts w:hAnsi="標楷體" w:hint="eastAsia"/>
                <w:sz w:val="26"/>
              </w:rPr>
              <w:t>3</w:t>
            </w:r>
          </w:p>
        </w:tc>
        <w:tc>
          <w:tcPr>
            <w:tcW w:w="4340" w:type="dxa"/>
            <w:vAlign w:val="center"/>
          </w:tcPr>
          <w:p w:rsidR="00193930" w:rsidRPr="00390987" w:rsidRDefault="00193930" w:rsidP="00B930DE">
            <w:pPr>
              <w:pStyle w:val="af1"/>
              <w:spacing w:line="204" w:lineRule="auto"/>
              <w:ind w:left="57" w:right="57" w:firstLine="0"/>
              <w:rPr>
                <w:rFonts w:hAnsi="標楷體"/>
                <w:spacing w:val="-6"/>
                <w:sz w:val="26"/>
              </w:rPr>
            </w:pPr>
            <w:r w:rsidRPr="00390987">
              <w:rPr>
                <w:rFonts w:hAnsi="標楷體" w:hint="eastAsia"/>
                <w:spacing w:val="-6"/>
                <w:sz w:val="26"/>
              </w:rPr>
              <w:t>每年3月及9月是否辦理校園複合型防災演練，並將其列入學校行事曆。</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0"/>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390987" w:rsidRDefault="00193930" w:rsidP="00B930DE">
            <w:pPr>
              <w:pStyle w:val="af1"/>
              <w:spacing w:line="240" w:lineRule="auto"/>
              <w:ind w:left="28" w:right="28" w:firstLine="0"/>
              <w:jc w:val="center"/>
              <w:rPr>
                <w:rFonts w:hAnsi="標楷體"/>
                <w:sz w:val="26"/>
              </w:rPr>
            </w:pPr>
            <w:r w:rsidRPr="00390987">
              <w:rPr>
                <w:rFonts w:hAnsi="標楷體" w:hint="eastAsia"/>
                <w:sz w:val="26"/>
              </w:rPr>
              <w:t>4</w:t>
            </w:r>
          </w:p>
        </w:tc>
        <w:tc>
          <w:tcPr>
            <w:tcW w:w="4340" w:type="dxa"/>
            <w:vAlign w:val="center"/>
          </w:tcPr>
          <w:p w:rsidR="00193930" w:rsidRPr="00390987" w:rsidRDefault="00193930" w:rsidP="00B930DE">
            <w:pPr>
              <w:pStyle w:val="af1"/>
              <w:spacing w:line="204" w:lineRule="auto"/>
              <w:ind w:left="57" w:right="57" w:firstLine="0"/>
              <w:rPr>
                <w:rFonts w:hAnsi="標楷體"/>
                <w:spacing w:val="-6"/>
                <w:sz w:val="26"/>
              </w:rPr>
            </w:pPr>
            <w:r w:rsidRPr="00390987">
              <w:rPr>
                <w:rFonts w:hAnsi="標楷體" w:hint="eastAsia"/>
                <w:spacing w:val="-6"/>
                <w:sz w:val="26"/>
              </w:rPr>
              <w:t>平時有實施防災教育或宣導，並融入課程教學。</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0"/>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390987" w:rsidRDefault="00193930" w:rsidP="00B930DE">
            <w:pPr>
              <w:pStyle w:val="af1"/>
              <w:spacing w:line="240" w:lineRule="auto"/>
              <w:ind w:left="28" w:right="28" w:firstLine="0"/>
              <w:jc w:val="center"/>
              <w:rPr>
                <w:rFonts w:hAnsi="標楷體"/>
                <w:sz w:val="26"/>
              </w:rPr>
            </w:pPr>
            <w:r w:rsidRPr="00390987">
              <w:rPr>
                <w:rFonts w:hAnsi="標楷體" w:hint="eastAsia"/>
                <w:sz w:val="26"/>
              </w:rPr>
              <w:t>5</w:t>
            </w:r>
          </w:p>
        </w:tc>
        <w:tc>
          <w:tcPr>
            <w:tcW w:w="4340" w:type="dxa"/>
            <w:vAlign w:val="center"/>
          </w:tcPr>
          <w:p w:rsidR="00193930" w:rsidRPr="00390987" w:rsidRDefault="00193930" w:rsidP="00B930DE">
            <w:pPr>
              <w:pStyle w:val="af1"/>
              <w:spacing w:line="204" w:lineRule="auto"/>
              <w:ind w:left="57" w:right="57" w:firstLine="0"/>
              <w:rPr>
                <w:rFonts w:hAnsi="標楷體"/>
                <w:spacing w:val="-6"/>
                <w:sz w:val="26"/>
              </w:rPr>
            </w:pPr>
            <w:r w:rsidRPr="00390987">
              <w:rPr>
                <w:rFonts w:hAnsi="標楷體" w:hint="eastAsia"/>
                <w:spacing w:val="-6"/>
                <w:sz w:val="26"/>
              </w:rPr>
              <w:t>每年5月、6月已將水域安全教育宣導列入學校行事曆。</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0"/>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390987" w:rsidRDefault="00193930" w:rsidP="00B930DE">
            <w:pPr>
              <w:pStyle w:val="af1"/>
              <w:spacing w:line="240" w:lineRule="auto"/>
              <w:ind w:left="28" w:right="28" w:firstLine="0"/>
              <w:jc w:val="center"/>
              <w:rPr>
                <w:rFonts w:hAnsi="標楷體"/>
                <w:sz w:val="26"/>
              </w:rPr>
            </w:pPr>
            <w:r w:rsidRPr="00390987">
              <w:rPr>
                <w:rFonts w:hAnsi="標楷體" w:hint="eastAsia"/>
                <w:sz w:val="26"/>
              </w:rPr>
              <w:t>6</w:t>
            </w:r>
          </w:p>
        </w:tc>
        <w:tc>
          <w:tcPr>
            <w:tcW w:w="4340" w:type="dxa"/>
            <w:vAlign w:val="center"/>
          </w:tcPr>
          <w:p w:rsidR="00193930" w:rsidRPr="00390987" w:rsidRDefault="00193930" w:rsidP="00B930DE">
            <w:pPr>
              <w:pStyle w:val="af1"/>
              <w:spacing w:line="204" w:lineRule="auto"/>
              <w:ind w:left="57" w:right="57" w:firstLine="0"/>
              <w:rPr>
                <w:rFonts w:hAnsi="標楷體"/>
                <w:spacing w:val="-6"/>
                <w:sz w:val="26"/>
              </w:rPr>
            </w:pPr>
            <w:r w:rsidRPr="00390987">
              <w:rPr>
                <w:rFonts w:hAnsi="標楷體" w:hint="eastAsia"/>
                <w:spacing w:val="-6"/>
                <w:sz w:val="26"/>
              </w:rPr>
              <w:t>每年颱汛期間(5月-11月)，已備妥相關救災物資。</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57"/>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7</w:t>
            </w:r>
          </w:p>
        </w:tc>
        <w:tc>
          <w:tcPr>
            <w:tcW w:w="4340" w:type="dxa"/>
            <w:vAlign w:val="center"/>
          </w:tcPr>
          <w:p w:rsidR="00193930" w:rsidRPr="00BE2297" w:rsidRDefault="00193930" w:rsidP="00B930DE">
            <w:pPr>
              <w:pStyle w:val="af1"/>
              <w:spacing w:line="240" w:lineRule="auto"/>
              <w:ind w:leftChars="-3" w:left="0" w:right="57" w:hangingChars="3" w:hanging="7"/>
              <w:rPr>
                <w:rFonts w:hAnsi="標楷體"/>
                <w:spacing w:val="-6"/>
                <w:sz w:val="26"/>
              </w:rPr>
            </w:pPr>
            <w:r w:rsidRPr="00BE2297">
              <w:rPr>
                <w:rFonts w:hAnsi="標楷體" w:hint="eastAsia"/>
                <w:spacing w:val="-6"/>
                <w:sz w:val="26"/>
              </w:rPr>
              <w:t>儲櫃、書架、實驗室等處有適當之防震固定措施。</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57"/>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8</w:t>
            </w:r>
          </w:p>
        </w:tc>
        <w:tc>
          <w:tcPr>
            <w:tcW w:w="4340" w:type="dxa"/>
            <w:vAlign w:val="center"/>
          </w:tcPr>
          <w:p w:rsidR="00193930" w:rsidRPr="00BE2297" w:rsidRDefault="00193930" w:rsidP="00B930DE">
            <w:pPr>
              <w:pStyle w:val="af1"/>
              <w:spacing w:line="240" w:lineRule="auto"/>
              <w:ind w:leftChars="-3" w:left="0" w:right="57" w:hangingChars="3" w:hanging="7"/>
              <w:rPr>
                <w:rFonts w:hAnsi="標楷體"/>
                <w:spacing w:val="-6"/>
                <w:sz w:val="26"/>
              </w:rPr>
            </w:pPr>
            <w:r w:rsidRPr="00BE2297">
              <w:rPr>
                <w:rFonts w:hAnsi="標楷體" w:hint="eastAsia"/>
                <w:spacing w:val="-6"/>
                <w:sz w:val="26"/>
              </w:rPr>
              <w:t>震災後建物是否有傾斜、裂縫出現。</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57"/>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9</w:t>
            </w:r>
          </w:p>
        </w:tc>
        <w:tc>
          <w:tcPr>
            <w:tcW w:w="4340" w:type="dxa"/>
            <w:vAlign w:val="center"/>
          </w:tcPr>
          <w:p w:rsidR="00193930" w:rsidRPr="00BE2297" w:rsidRDefault="00193930" w:rsidP="00B930DE">
            <w:pPr>
              <w:pStyle w:val="af1"/>
              <w:spacing w:line="240" w:lineRule="auto"/>
              <w:ind w:leftChars="-3" w:left="0" w:right="57" w:hangingChars="3" w:hanging="7"/>
              <w:rPr>
                <w:rFonts w:hAnsi="標楷體"/>
                <w:spacing w:val="-6"/>
                <w:sz w:val="26"/>
              </w:rPr>
            </w:pPr>
            <w:r w:rsidRPr="00BE2297">
              <w:rPr>
                <w:rFonts w:hAnsi="標楷體" w:hint="eastAsia"/>
                <w:spacing w:val="-6"/>
                <w:sz w:val="26"/>
              </w:rPr>
              <w:t>颱風前低漥地設備物品是否移到適當地點。</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74"/>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10</w:t>
            </w:r>
          </w:p>
        </w:tc>
        <w:tc>
          <w:tcPr>
            <w:tcW w:w="4340" w:type="dxa"/>
            <w:vAlign w:val="center"/>
          </w:tcPr>
          <w:p w:rsidR="00193930" w:rsidRPr="00BE2297" w:rsidRDefault="00193930" w:rsidP="00B930DE">
            <w:pPr>
              <w:pStyle w:val="af1"/>
              <w:spacing w:line="240" w:lineRule="auto"/>
              <w:ind w:leftChars="-3" w:left="0" w:right="57" w:hangingChars="3" w:hanging="7"/>
              <w:rPr>
                <w:rFonts w:hAnsi="標楷體"/>
                <w:spacing w:val="-6"/>
                <w:sz w:val="26"/>
              </w:rPr>
            </w:pPr>
            <w:r w:rsidRPr="00BE2297">
              <w:rPr>
                <w:rFonts w:hAnsi="標楷體" w:hint="eastAsia"/>
                <w:spacing w:val="-6"/>
                <w:sz w:val="26"/>
              </w:rPr>
              <w:t>颱風前門窗是否關緊。</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0"/>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11</w:t>
            </w:r>
          </w:p>
        </w:tc>
        <w:tc>
          <w:tcPr>
            <w:tcW w:w="4340" w:type="dxa"/>
            <w:vAlign w:val="center"/>
          </w:tcPr>
          <w:p w:rsidR="00193930" w:rsidRPr="00BE2297" w:rsidRDefault="00193930" w:rsidP="00B930DE">
            <w:pPr>
              <w:pStyle w:val="af1"/>
              <w:spacing w:line="240" w:lineRule="auto"/>
              <w:ind w:leftChars="8" w:left="924" w:right="57" w:hangingChars="365" w:hanging="905"/>
              <w:rPr>
                <w:rFonts w:hAnsi="標楷體"/>
                <w:spacing w:val="-6"/>
                <w:sz w:val="26"/>
              </w:rPr>
            </w:pPr>
            <w:r w:rsidRPr="00BE2297">
              <w:rPr>
                <w:rFonts w:hAnsi="標楷體" w:hint="eastAsia"/>
                <w:spacing w:val="-6"/>
                <w:sz w:val="26"/>
              </w:rPr>
              <w:t>颱風前招牌、懸吊物等是否加以固定。</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711"/>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12</w:t>
            </w:r>
          </w:p>
        </w:tc>
        <w:tc>
          <w:tcPr>
            <w:tcW w:w="4340" w:type="dxa"/>
            <w:vAlign w:val="center"/>
          </w:tcPr>
          <w:p w:rsidR="00193930" w:rsidRPr="00BE2297" w:rsidRDefault="00193930" w:rsidP="00B930DE">
            <w:pPr>
              <w:pStyle w:val="af1"/>
              <w:spacing w:line="240" w:lineRule="auto"/>
              <w:ind w:left="0" w:right="57" w:hanging="1"/>
              <w:rPr>
                <w:rFonts w:hAnsi="標楷體"/>
                <w:spacing w:val="-6"/>
                <w:sz w:val="26"/>
              </w:rPr>
            </w:pPr>
            <w:r w:rsidRPr="00BE2297">
              <w:rPr>
                <w:rFonts w:hAnsi="標楷體" w:hint="eastAsia"/>
                <w:spacing w:val="-6"/>
                <w:sz w:val="26"/>
              </w:rPr>
              <w:t>颱風前檢視校園樹木、盆栽是否有斷(掉)落危險。</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788"/>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13</w:t>
            </w:r>
          </w:p>
        </w:tc>
        <w:tc>
          <w:tcPr>
            <w:tcW w:w="4340" w:type="dxa"/>
            <w:vAlign w:val="center"/>
          </w:tcPr>
          <w:p w:rsidR="00193930" w:rsidRPr="00BE2297" w:rsidRDefault="00193930" w:rsidP="00B930DE">
            <w:pPr>
              <w:pStyle w:val="af1"/>
              <w:spacing w:line="240" w:lineRule="auto"/>
              <w:ind w:leftChars="17" w:left="41" w:right="57" w:firstLine="0"/>
              <w:rPr>
                <w:rFonts w:hAnsi="標楷體"/>
                <w:spacing w:val="-6"/>
                <w:sz w:val="26"/>
              </w:rPr>
            </w:pPr>
            <w:r w:rsidRPr="00BE2297">
              <w:rPr>
                <w:rFonts w:hAnsi="標楷體" w:hint="eastAsia"/>
                <w:spacing w:val="-6"/>
                <w:sz w:val="26"/>
              </w:rPr>
              <w:t>颱風後斷(掉)落電線是否請電力公司處理。</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31"/>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14</w:t>
            </w:r>
          </w:p>
        </w:tc>
        <w:tc>
          <w:tcPr>
            <w:tcW w:w="4340" w:type="dxa"/>
            <w:vAlign w:val="center"/>
          </w:tcPr>
          <w:p w:rsidR="00193930" w:rsidRPr="00BE2297" w:rsidRDefault="00193930" w:rsidP="00B930DE">
            <w:pPr>
              <w:pStyle w:val="af1"/>
              <w:spacing w:line="240" w:lineRule="auto"/>
              <w:ind w:left="454" w:right="57" w:hangingChars="183" w:hanging="454"/>
              <w:rPr>
                <w:rFonts w:hAnsi="標楷體"/>
                <w:spacing w:val="-6"/>
                <w:sz w:val="26"/>
              </w:rPr>
            </w:pPr>
            <w:r w:rsidRPr="00BE2297">
              <w:rPr>
                <w:rFonts w:hAnsi="標楷體" w:hint="eastAsia"/>
                <w:spacing w:val="-6"/>
                <w:sz w:val="26"/>
              </w:rPr>
              <w:t>颱風後低漥地或地下室積水立即排除。</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0"/>
        </w:trPr>
        <w:tc>
          <w:tcPr>
            <w:tcW w:w="364" w:type="dxa"/>
            <w:vMerge/>
            <w:textDirection w:val="tbRlV"/>
            <w:vAlign w:val="center"/>
          </w:tcPr>
          <w:p w:rsidR="00193930" w:rsidRPr="00BE2297" w:rsidRDefault="00193930" w:rsidP="00B930DE">
            <w:pPr>
              <w:pStyle w:val="af1"/>
              <w:spacing w:line="240" w:lineRule="auto"/>
              <w:ind w:left="28" w:right="28" w:firstLine="0"/>
              <w:jc w:val="distribute"/>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4"/>
                <w:sz w:val="26"/>
              </w:rPr>
            </w:pPr>
            <w:r>
              <w:rPr>
                <w:rFonts w:hAnsi="標楷體" w:hint="eastAsia"/>
                <w:spacing w:val="-4"/>
                <w:sz w:val="26"/>
              </w:rPr>
              <w:t>15</w:t>
            </w:r>
          </w:p>
        </w:tc>
        <w:tc>
          <w:tcPr>
            <w:tcW w:w="4340" w:type="dxa"/>
            <w:vAlign w:val="center"/>
          </w:tcPr>
          <w:p w:rsidR="00193930" w:rsidRPr="00BE2297" w:rsidRDefault="00193930" w:rsidP="00B930DE">
            <w:pPr>
              <w:pStyle w:val="af1"/>
              <w:spacing w:line="240" w:lineRule="auto"/>
              <w:ind w:left="57" w:right="57" w:hangingChars="23" w:hanging="57"/>
              <w:rPr>
                <w:rFonts w:hAnsi="標楷體"/>
                <w:spacing w:val="-6"/>
                <w:sz w:val="26"/>
              </w:rPr>
            </w:pPr>
            <w:r w:rsidRPr="00BE2297">
              <w:rPr>
                <w:rFonts w:hAnsi="標楷體" w:hint="eastAsia"/>
                <w:spacing w:val="-6"/>
                <w:sz w:val="26"/>
              </w:rPr>
              <w:t>颱風後地下蓄水池是否受到污染。</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bl>
    <w:p w:rsidR="00193930" w:rsidRPr="00BE2297" w:rsidRDefault="00193930" w:rsidP="00193930">
      <w:pPr>
        <w:rPr>
          <w:rFonts w:ascii="標楷體" w:eastAsia="標楷體" w:hAnsi="標楷體"/>
          <w:sz w:val="26"/>
          <w:szCs w:val="26"/>
        </w:rPr>
      </w:pPr>
      <w:r w:rsidRPr="00BE2297">
        <w:rPr>
          <w:rFonts w:ascii="標楷體" w:eastAsia="標楷體" w:hAnsi="標楷體" w:hint="eastAsia"/>
          <w:sz w:val="26"/>
          <w:szCs w:val="26"/>
        </w:rPr>
        <w:t>承辦人：　           組長：             主任：           校長：</w:t>
      </w:r>
    </w:p>
    <w:p w:rsidR="00193930" w:rsidRPr="00BE2297" w:rsidRDefault="00193930" w:rsidP="00193930">
      <w:pPr>
        <w:pStyle w:val="af1"/>
        <w:spacing w:before="120" w:after="120"/>
        <w:ind w:left="1664" w:hangingChars="489" w:hanging="1664"/>
        <w:rPr>
          <w:rFonts w:hAnsi="標楷體"/>
          <w:b/>
          <w:spacing w:val="10"/>
          <w:sz w:val="32"/>
          <w:szCs w:val="32"/>
        </w:rPr>
      </w:pPr>
    </w:p>
    <w:p w:rsidR="00193930" w:rsidRPr="00BE2297" w:rsidRDefault="00193930" w:rsidP="00193930">
      <w:pPr>
        <w:pStyle w:val="MM5-1"/>
        <w:ind w:left="0" w:right="280" w:firstLine="0"/>
        <w:jc w:val="left"/>
        <w:rPr>
          <w:rFonts w:ascii="標楷體" w:eastAsia="標楷體" w:hAnsi="標楷體"/>
          <w:sz w:val="28"/>
          <w:szCs w:val="28"/>
        </w:rPr>
      </w:pPr>
      <w:r w:rsidRPr="00BE2297">
        <w:rPr>
          <w:rFonts w:ascii="標楷體" w:eastAsia="標楷體" w:hAnsi="標楷體" w:hint="eastAsia"/>
          <w:b/>
          <w:bCs/>
          <w:sz w:val="32"/>
          <w:szCs w:val="32"/>
        </w:rPr>
        <w:lastRenderedPageBreak/>
        <w:t>(五)運動及遊戲器材管理檢核流程</w:t>
      </w:r>
      <w:r w:rsidR="00B600FC">
        <w:rPr>
          <w:rFonts w:ascii="標楷體" w:eastAsia="標楷體" w:hAnsi="標楷體" w:hint="eastAsia"/>
          <w:b/>
          <w:bCs/>
          <w:sz w:val="32"/>
          <w:szCs w:val="32"/>
        </w:rPr>
        <w:t xml:space="preserve">          </w:t>
      </w:r>
      <w:r w:rsidRPr="00BE2297">
        <w:rPr>
          <w:rFonts w:ascii="標楷體" w:eastAsia="標楷體" w:hAnsi="標楷體" w:hint="eastAsia"/>
          <w:b/>
          <w:bCs/>
          <w:sz w:val="32"/>
          <w:szCs w:val="32"/>
        </w:rPr>
        <w:t xml:space="preserve"> </w:t>
      </w:r>
      <w:r w:rsidRPr="00BE2297">
        <w:rPr>
          <w:rFonts w:ascii="標楷體" w:eastAsia="標楷體" w:hAnsi="標楷體" w:hint="eastAsia"/>
          <w:sz w:val="28"/>
          <w:szCs w:val="28"/>
        </w:rPr>
        <w:t>【附件5】</w:t>
      </w:r>
    </w:p>
    <w:p w:rsidR="00193930" w:rsidRPr="00BE2297" w:rsidRDefault="00193930" w:rsidP="00193930">
      <w:pPr>
        <w:pStyle w:val="MM5-1"/>
        <w:ind w:left="0" w:right="280" w:firstLine="0"/>
        <w:jc w:val="left"/>
        <w:rPr>
          <w:rFonts w:ascii="標楷體" w:eastAsia="標楷體" w:hAnsi="標楷體"/>
          <w:sz w:val="28"/>
          <w:szCs w:val="28"/>
        </w:rPr>
      </w:pPr>
    </w:p>
    <w:p w:rsidR="00193930" w:rsidRDefault="00193930" w:rsidP="00193930">
      <w:pPr>
        <w:pStyle w:val="af1"/>
        <w:spacing w:before="120" w:after="120"/>
        <w:ind w:left="906" w:hangingChars="283" w:hanging="906"/>
        <w:outlineLvl w:val="0"/>
        <w:rPr>
          <w:rFonts w:hAnsi="標楷體"/>
          <w:b/>
          <w:bCs/>
          <w:sz w:val="32"/>
          <w:szCs w:val="32"/>
        </w:rPr>
      </w:pPr>
    </w:p>
    <w:p w:rsidR="00193930" w:rsidRPr="00BE2297" w:rsidRDefault="00BE6716" w:rsidP="00193930">
      <w:pPr>
        <w:pStyle w:val="af1"/>
        <w:spacing w:before="120" w:after="120"/>
        <w:ind w:left="736" w:hangingChars="283" w:hanging="736"/>
        <w:outlineLvl w:val="0"/>
        <w:rPr>
          <w:rFonts w:hAnsi="標楷體"/>
          <w:b/>
          <w:bCs/>
          <w:sz w:val="32"/>
          <w:szCs w:val="32"/>
        </w:rPr>
      </w:pPr>
      <w:r>
        <w:rPr>
          <w:rFonts w:hAnsi="標楷體"/>
          <w:noProof/>
          <w:sz w:val="26"/>
          <w:szCs w:val="26"/>
        </w:rPr>
        <mc:AlternateContent>
          <mc:Choice Requires="wps">
            <w:drawing>
              <wp:anchor distT="0" distB="0" distL="114300" distR="114300" simplePos="0" relativeHeight="251748352" behindDoc="0" locked="0" layoutInCell="0" allowOverlap="1" wp14:anchorId="75FBDF7C" wp14:editId="5AB991BB">
                <wp:simplePos x="0" y="0"/>
                <wp:positionH relativeFrom="column">
                  <wp:posOffset>279400</wp:posOffset>
                </wp:positionH>
                <wp:positionV relativeFrom="paragraph">
                  <wp:posOffset>643255</wp:posOffset>
                </wp:positionV>
                <wp:extent cx="522605" cy="533400"/>
                <wp:effectExtent l="0" t="0" r="10795" b="19050"/>
                <wp:wrapNone/>
                <wp:docPr id="124" name="文字方塊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53340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規劃</w:t>
                            </w:r>
                            <w:r>
                              <w:rPr>
                                <w:rFonts w:eastAsia="標楷體" w:hint="eastAsia"/>
                                <w:sz w:val="28"/>
                              </w:rPr>
                              <w:t xml:space="preserve"> </w:t>
                            </w:r>
                            <w:r>
                              <w:rPr>
                                <w:rFonts w:eastAsia="標楷體" w:hint="eastAsia"/>
                                <w:sz w:val="28"/>
                              </w:rPr>
                              <w:t>設計</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BDF7C" id="文字方塊 124" o:spid="_x0000_s1058" type="#_x0000_t202" style="position:absolute;left:0;text-align:left;margin-left:22pt;margin-top:50.65pt;width:41.15pt;height:42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" o:allowincell="f" strokeweight="1pt">
                <v:textbox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規劃</w:t>
                      </w:r>
                      <w:r>
                        <w:rPr>
                          <w:rFonts w:eastAsia="標楷體" w:hint="eastAsia"/>
                          <w:sz w:val="28"/>
                        </w:rPr>
                        <w:t xml:space="preserve"> </w:t>
                      </w:r>
                      <w:r>
                        <w:rPr>
                          <w:rFonts w:eastAsia="標楷體" w:hint="eastAsia"/>
                          <w:sz w:val="28"/>
                        </w:rPr>
                        <w:t>設計</w:t>
                      </w:r>
                    </w:p>
                  </w:txbxContent>
                </v:textbox>
              </v:shape>
            </w:pict>
          </mc:Fallback>
        </mc:AlternateContent>
      </w:r>
      <w:r>
        <w:rPr>
          <w:rFonts w:hAnsi="標楷體"/>
          <w:noProof/>
          <w:sz w:val="26"/>
          <w:szCs w:val="26"/>
        </w:rPr>
        <mc:AlternateContent>
          <mc:Choice Requires="wps">
            <w:drawing>
              <wp:anchor distT="0" distB="0" distL="114300" distR="114300" simplePos="0" relativeHeight="251749376" behindDoc="0" locked="0" layoutInCell="0" allowOverlap="1" wp14:anchorId="49830FF1" wp14:editId="4407751B">
                <wp:simplePos x="0" y="0"/>
                <wp:positionH relativeFrom="column">
                  <wp:posOffset>434340</wp:posOffset>
                </wp:positionH>
                <wp:positionV relativeFrom="paragraph">
                  <wp:posOffset>3174365</wp:posOffset>
                </wp:positionV>
                <wp:extent cx="664210" cy="0"/>
                <wp:effectExtent l="0" t="0" r="21590" b="19050"/>
                <wp:wrapNone/>
                <wp:docPr id="122" name="直線接點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21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5E3FD" id="直線接點 122"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249.95pt" to="86.5pt,2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" o:allowincell="f" strokeweight="1pt"/>
            </w:pict>
          </mc:Fallback>
        </mc:AlternateContent>
      </w:r>
      <w:r>
        <w:rPr>
          <w:rFonts w:hAnsi="標楷體"/>
          <w:noProof/>
          <w:sz w:val="26"/>
          <w:szCs w:val="26"/>
        </w:rPr>
        <mc:AlternateContent>
          <mc:Choice Requires="wps">
            <w:drawing>
              <wp:anchor distT="0" distB="0" distL="114300" distR="114300" simplePos="0" relativeHeight="251750400" behindDoc="0" locked="0" layoutInCell="0" allowOverlap="1" wp14:anchorId="6D245D81" wp14:editId="27240FC2">
                <wp:simplePos x="0" y="0"/>
                <wp:positionH relativeFrom="column">
                  <wp:posOffset>493395</wp:posOffset>
                </wp:positionH>
                <wp:positionV relativeFrom="paragraph">
                  <wp:posOffset>1174115</wp:posOffset>
                </wp:positionV>
                <wp:extent cx="2540" cy="4871085"/>
                <wp:effectExtent l="76200" t="0" r="73660" b="62865"/>
                <wp:wrapNone/>
                <wp:docPr id="123" name="直線接點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487108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FBBE85" id="直線接點 123" o:spid="_x0000_s1026" style="position:absolute;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5pt,92.45pt" to="39.05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" o:allowincell="f"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line="360" w:lineRule="exact"/>
              <w:ind w:left="57" w:firstLine="0"/>
              <w:rPr>
                <w:rFonts w:hAnsi="標楷體"/>
                <w:b/>
                <w:sz w:val="26"/>
                <w:szCs w:val="26"/>
              </w:rPr>
            </w:pPr>
            <w:r w:rsidRPr="00BE2297">
              <w:rPr>
                <w:rFonts w:hAnsi="標楷體" w:hint="eastAsia"/>
                <w:b/>
                <w:sz w:val="26"/>
                <w:szCs w:val="26"/>
              </w:rPr>
              <w:t>運動：</w:t>
            </w:r>
          </w:p>
          <w:p w:rsidR="00193930" w:rsidRPr="00BE2297" w:rsidRDefault="00193930" w:rsidP="007C060E">
            <w:pPr>
              <w:pStyle w:val="af1"/>
              <w:numPr>
                <w:ilvl w:val="0"/>
                <w:numId w:val="2"/>
              </w:numPr>
              <w:tabs>
                <w:tab w:val="clear" w:pos="480"/>
                <w:tab w:val="num" w:pos="826"/>
              </w:tabs>
              <w:spacing w:line="360" w:lineRule="exact"/>
              <w:ind w:left="826" w:hanging="360"/>
              <w:rPr>
                <w:rFonts w:hAnsi="標楷體"/>
                <w:sz w:val="26"/>
                <w:szCs w:val="26"/>
              </w:rPr>
            </w:pPr>
            <w:r w:rsidRPr="00BE2297">
              <w:rPr>
                <w:rFonts w:hAnsi="標楷體" w:hint="eastAsia"/>
                <w:sz w:val="26"/>
                <w:szCs w:val="26"/>
              </w:rPr>
              <w:t>運動場地除供平日教學之用外，應依需要開放供社區民眾運動、休閒之用，並訂定相關管理使用辦法</w:t>
            </w:r>
          </w:p>
          <w:p w:rsidR="00193930" w:rsidRPr="00BE2297" w:rsidRDefault="00193930" w:rsidP="007C060E">
            <w:pPr>
              <w:pStyle w:val="af1"/>
              <w:numPr>
                <w:ilvl w:val="0"/>
                <w:numId w:val="2"/>
              </w:numPr>
              <w:tabs>
                <w:tab w:val="clear" w:pos="480"/>
                <w:tab w:val="num" w:pos="826"/>
              </w:tabs>
              <w:spacing w:line="360" w:lineRule="exact"/>
              <w:ind w:left="826" w:hanging="360"/>
              <w:rPr>
                <w:rFonts w:hAnsi="標楷體"/>
                <w:sz w:val="26"/>
                <w:szCs w:val="26"/>
              </w:rPr>
            </w:pPr>
            <w:r w:rsidRPr="00BE2297">
              <w:rPr>
                <w:rFonts w:hAnsi="標楷體" w:hint="eastAsia"/>
                <w:sz w:val="26"/>
                <w:szCs w:val="26"/>
              </w:rPr>
              <w:t>棒、壘球場宜設於離校舍較遠之區域，以維安全。</w:t>
            </w:r>
          </w:p>
          <w:p w:rsidR="00193930" w:rsidRPr="00BE2297" w:rsidRDefault="00193930" w:rsidP="007C060E">
            <w:pPr>
              <w:pStyle w:val="MM5-1"/>
              <w:numPr>
                <w:ilvl w:val="0"/>
                <w:numId w:val="2"/>
              </w:numPr>
              <w:tabs>
                <w:tab w:val="clear" w:pos="480"/>
                <w:tab w:val="num" w:pos="826"/>
              </w:tabs>
              <w:ind w:left="826" w:hanging="360"/>
              <w:rPr>
                <w:rFonts w:ascii="標楷體" w:eastAsia="標楷體" w:hAnsi="標楷體"/>
                <w:sz w:val="26"/>
                <w:szCs w:val="26"/>
              </w:rPr>
            </w:pPr>
            <w:r w:rsidRPr="00BE2297">
              <w:rPr>
                <w:rFonts w:ascii="標楷體" w:eastAsia="標楷體" w:hAnsi="標楷體" w:hint="eastAsia"/>
                <w:sz w:val="26"/>
                <w:szCs w:val="26"/>
              </w:rPr>
              <w:t>游泳池之水深以下列標準為原則：</w:t>
            </w:r>
          </w:p>
          <w:p w:rsidR="00193930" w:rsidRPr="00BE2297" w:rsidRDefault="00193930" w:rsidP="00B930DE">
            <w:pPr>
              <w:pStyle w:val="MM5-1"/>
              <w:tabs>
                <w:tab w:val="num" w:pos="826"/>
              </w:tabs>
              <w:ind w:leftChars="345" w:left="1218" w:hangingChars="150" w:hanging="390"/>
              <w:rPr>
                <w:rFonts w:ascii="標楷體" w:eastAsia="標楷體" w:hAnsi="標楷體"/>
                <w:sz w:val="26"/>
                <w:szCs w:val="26"/>
              </w:rPr>
            </w:pPr>
            <w:r w:rsidRPr="00BE2297">
              <w:rPr>
                <w:rFonts w:ascii="標楷體" w:eastAsia="標楷體" w:hAnsi="標楷體"/>
                <w:sz w:val="26"/>
                <w:szCs w:val="26"/>
              </w:rPr>
              <w:t>A.</w:t>
            </w:r>
            <w:r w:rsidRPr="00BE2297">
              <w:rPr>
                <w:rFonts w:ascii="標楷體" w:eastAsia="標楷體" w:hAnsi="標楷體" w:hint="eastAsia"/>
                <w:sz w:val="26"/>
                <w:szCs w:val="26"/>
              </w:rPr>
              <w:t>國小最淺處為</w:t>
            </w:r>
            <w:r w:rsidRPr="00BE2297">
              <w:rPr>
                <w:rFonts w:ascii="標楷體" w:eastAsia="標楷體" w:hAnsi="標楷體"/>
                <w:sz w:val="26"/>
                <w:szCs w:val="26"/>
              </w:rPr>
              <w:t>0.8</w:t>
            </w:r>
            <w:r w:rsidRPr="00BE2297">
              <w:rPr>
                <w:rFonts w:ascii="標楷體" w:eastAsia="標楷體" w:hAnsi="標楷體" w:hint="eastAsia"/>
                <w:sz w:val="26"/>
                <w:szCs w:val="26"/>
              </w:rPr>
              <w:t>公尺，最深處為</w:t>
            </w:r>
            <w:r w:rsidRPr="00BE2297">
              <w:rPr>
                <w:rFonts w:ascii="標楷體" w:eastAsia="標楷體" w:hAnsi="標楷體"/>
                <w:sz w:val="26"/>
                <w:szCs w:val="26"/>
              </w:rPr>
              <w:t>1.2</w:t>
            </w:r>
            <w:r w:rsidRPr="00BE2297">
              <w:rPr>
                <w:rFonts w:ascii="標楷體" w:eastAsia="標楷體" w:hAnsi="標楷體" w:hint="eastAsia"/>
                <w:sz w:val="26"/>
                <w:szCs w:val="26"/>
              </w:rPr>
              <w:t>公尺。</w:t>
            </w:r>
          </w:p>
          <w:p w:rsidR="00193930" w:rsidRPr="00BE2297" w:rsidRDefault="00193930" w:rsidP="00B930DE">
            <w:pPr>
              <w:pStyle w:val="af1"/>
              <w:tabs>
                <w:tab w:val="num" w:pos="826"/>
              </w:tabs>
              <w:spacing w:line="360" w:lineRule="exact"/>
              <w:ind w:leftChars="24" w:left="58" w:firstLineChars="300" w:firstLine="780"/>
              <w:rPr>
                <w:rFonts w:hAnsi="標楷體"/>
                <w:sz w:val="26"/>
                <w:szCs w:val="26"/>
              </w:rPr>
            </w:pPr>
            <w:r w:rsidRPr="00BE2297">
              <w:rPr>
                <w:rFonts w:hAnsi="標楷體"/>
                <w:sz w:val="26"/>
                <w:szCs w:val="26"/>
              </w:rPr>
              <w:t>B.</w:t>
            </w:r>
            <w:r w:rsidRPr="00BE2297">
              <w:rPr>
                <w:rFonts w:hAnsi="標楷體" w:hint="eastAsia"/>
                <w:sz w:val="26"/>
                <w:szCs w:val="26"/>
              </w:rPr>
              <w:t>國中最淺處為</w:t>
            </w:r>
            <w:r w:rsidRPr="00BE2297">
              <w:rPr>
                <w:rFonts w:hAnsi="標楷體"/>
                <w:sz w:val="26"/>
                <w:szCs w:val="26"/>
              </w:rPr>
              <w:t>0.9</w:t>
            </w:r>
            <w:r w:rsidRPr="00BE2297">
              <w:rPr>
                <w:rFonts w:hAnsi="標楷體" w:hint="eastAsia"/>
                <w:sz w:val="26"/>
                <w:szCs w:val="26"/>
              </w:rPr>
              <w:t>公尺，最深處為</w:t>
            </w:r>
            <w:r w:rsidRPr="00BE2297">
              <w:rPr>
                <w:rFonts w:hAnsi="標楷體"/>
                <w:sz w:val="26"/>
                <w:szCs w:val="26"/>
              </w:rPr>
              <w:t>1.</w:t>
            </w:r>
            <w:r w:rsidRPr="00BE2297">
              <w:rPr>
                <w:rFonts w:hAnsi="標楷體" w:hint="eastAsia"/>
                <w:sz w:val="26"/>
                <w:szCs w:val="26"/>
              </w:rPr>
              <w:t>4公尺。</w:t>
            </w:r>
          </w:p>
          <w:p w:rsidR="00193930" w:rsidRPr="00BE2297" w:rsidRDefault="00193930" w:rsidP="00B930DE">
            <w:pPr>
              <w:pStyle w:val="af1"/>
              <w:spacing w:line="360" w:lineRule="exact"/>
              <w:ind w:left="0" w:firstLine="0"/>
              <w:rPr>
                <w:rFonts w:hAnsi="標楷體"/>
                <w:b/>
                <w:sz w:val="26"/>
                <w:szCs w:val="26"/>
              </w:rPr>
            </w:pPr>
            <w:r w:rsidRPr="00BE2297">
              <w:rPr>
                <w:rFonts w:hAnsi="標楷體" w:hint="eastAsia"/>
                <w:b/>
                <w:sz w:val="26"/>
                <w:szCs w:val="26"/>
              </w:rPr>
              <w:t>遊戲：</w:t>
            </w:r>
          </w:p>
          <w:p w:rsidR="00193930" w:rsidRPr="00BE2297" w:rsidRDefault="00193930" w:rsidP="007C060E">
            <w:pPr>
              <w:pStyle w:val="af1"/>
              <w:numPr>
                <w:ilvl w:val="0"/>
                <w:numId w:val="4"/>
              </w:numPr>
              <w:tabs>
                <w:tab w:val="clear" w:pos="480"/>
                <w:tab w:val="num" w:pos="826"/>
              </w:tabs>
              <w:spacing w:line="360" w:lineRule="exact"/>
              <w:ind w:left="826" w:hanging="360"/>
              <w:rPr>
                <w:rFonts w:hAnsi="標楷體"/>
                <w:sz w:val="26"/>
                <w:szCs w:val="26"/>
              </w:rPr>
            </w:pPr>
            <w:r w:rsidRPr="00BE2297">
              <w:rPr>
                <w:rFonts w:hAnsi="標楷體" w:hint="eastAsia"/>
                <w:sz w:val="26"/>
                <w:szCs w:val="26"/>
              </w:rPr>
              <w:t>遊戲器材之設置，首應考量其安全性，舉凡器材之設計、材質、空間、位置等，應有安全防護設施，俾對學生之活動作必要的保護。</w:t>
            </w:r>
          </w:p>
          <w:p w:rsidR="00193930" w:rsidRPr="00BE2297" w:rsidRDefault="00193930" w:rsidP="007C060E">
            <w:pPr>
              <w:pStyle w:val="af1"/>
              <w:numPr>
                <w:ilvl w:val="0"/>
                <w:numId w:val="4"/>
              </w:numPr>
              <w:tabs>
                <w:tab w:val="clear" w:pos="480"/>
                <w:tab w:val="num" w:pos="826"/>
              </w:tabs>
              <w:spacing w:line="360" w:lineRule="exact"/>
              <w:ind w:left="826" w:hanging="360"/>
              <w:rPr>
                <w:rFonts w:hAnsi="標楷體"/>
                <w:sz w:val="26"/>
                <w:szCs w:val="26"/>
              </w:rPr>
            </w:pPr>
            <w:r w:rsidRPr="00BE2297">
              <w:rPr>
                <w:rFonts w:hAnsi="標楷體" w:hint="eastAsia"/>
                <w:sz w:val="26"/>
                <w:szCs w:val="26"/>
              </w:rPr>
              <w:t>遊戲器材的選擇，須配合學生生理年齡、心理需求、性別、身高等因素。</w:t>
            </w:r>
          </w:p>
          <w:p w:rsidR="00193930" w:rsidRPr="00BE2297" w:rsidRDefault="00193930" w:rsidP="007C060E">
            <w:pPr>
              <w:pStyle w:val="af1"/>
              <w:numPr>
                <w:ilvl w:val="0"/>
                <w:numId w:val="4"/>
              </w:numPr>
              <w:tabs>
                <w:tab w:val="clear" w:pos="480"/>
                <w:tab w:val="num" w:pos="826"/>
              </w:tabs>
              <w:spacing w:line="360" w:lineRule="exact"/>
              <w:ind w:left="826" w:hanging="360"/>
              <w:rPr>
                <w:rFonts w:hAnsi="標楷體"/>
                <w:sz w:val="26"/>
                <w:szCs w:val="26"/>
              </w:rPr>
            </w:pPr>
            <w:r w:rsidRPr="00BE2297">
              <w:rPr>
                <w:rFonts w:hAnsi="標楷體" w:hint="eastAsia"/>
                <w:sz w:val="26"/>
                <w:szCs w:val="26"/>
              </w:rPr>
              <w:t>規劃設計時，應注意其規格之大小、厚度、長度、高度及銲接等，並考量人數、重量負荷、室內或室外及使用頻率。</w:t>
            </w:r>
          </w:p>
          <w:p w:rsidR="00193930" w:rsidRPr="00BE2297" w:rsidRDefault="00193930" w:rsidP="007C060E">
            <w:pPr>
              <w:pStyle w:val="af1"/>
              <w:numPr>
                <w:ilvl w:val="0"/>
                <w:numId w:val="4"/>
              </w:numPr>
              <w:tabs>
                <w:tab w:val="clear" w:pos="480"/>
                <w:tab w:val="num" w:pos="826"/>
              </w:tabs>
              <w:spacing w:line="360" w:lineRule="exact"/>
              <w:ind w:left="826" w:hanging="360"/>
              <w:rPr>
                <w:rFonts w:hAnsi="標楷體"/>
                <w:sz w:val="26"/>
                <w:szCs w:val="26"/>
              </w:rPr>
            </w:pPr>
            <w:r w:rsidRPr="00BE2297">
              <w:rPr>
                <w:rFonts w:hAnsi="標楷體" w:hint="eastAsia"/>
                <w:sz w:val="26"/>
                <w:szCs w:val="26"/>
              </w:rPr>
              <w:t>利用廢物所設置組合之遊戲器材，需具教育意義，如輪胎做攀架或障礙活動等，應注意材料之可用性及承受力狀況。</w:t>
            </w:r>
          </w:p>
          <w:p w:rsidR="00193930" w:rsidRPr="00BE2297" w:rsidRDefault="00193930" w:rsidP="007C060E">
            <w:pPr>
              <w:pStyle w:val="MM4-1"/>
              <w:numPr>
                <w:ilvl w:val="0"/>
                <w:numId w:val="4"/>
              </w:numPr>
              <w:tabs>
                <w:tab w:val="clear" w:pos="480"/>
                <w:tab w:val="num" w:pos="826"/>
              </w:tabs>
              <w:spacing w:line="360" w:lineRule="exact"/>
              <w:ind w:left="826" w:hanging="360"/>
              <w:rPr>
                <w:rFonts w:ascii="標楷體" w:eastAsia="標楷體" w:hAnsi="標楷體"/>
                <w:sz w:val="26"/>
                <w:szCs w:val="26"/>
              </w:rPr>
            </w:pPr>
            <w:r w:rsidRPr="00BE2297">
              <w:rPr>
                <w:rFonts w:ascii="標楷體" w:eastAsia="標楷體" w:hAnsi="標楷體" w:hint="eastAsia"/>
                <w:sz w:val="26"/>
                <w:szCs w:val="26"/>
              </w:rPr>
              <w:t>器材之設置位置，應計算安全空間，亦即該器材所占用場地之位置，向上或向下及其延伸之長度。每種遊戲器材，應標示正確使用方法，並訂定使用規則。</w:t>
            </w:r>
          </w:p>
        </w:tc>
      </w:tr>
    </w:tbl>
    <w:p w:rsidR="00193930" w:rsidRPr="00BE2297" w:rsidRDefault="00BE6716" w:rsidP="00193930">
      <w:pPr>
        <w:pStyle w:val="af1"/>
        <w:spacing w:line="240" w:lineRule="auto"/>
        <w:rPr>
          <w:rFonts w:hAnsi="標楷體"/>
        </w:rPr>
      </w:pPr>
      <w:r>
        <w:rPr>
          <w:rFonts w:hAnsi="標楷體"/>
          <w:noProof/>
          <w:sz w:val="26"/>
        </w:rPr>
        <mc:AlternateContent>
          <mc:Choice Requires="wps">
            <w:drawing>
              <wp:anchor distT="0" distB="0" distL="114300" distR="114300" simplePos="0" relativeHeight="251752448" behindDoc="0" locked="0" layoutInCell="0" allowOverlap="1" wp14:anchorId="140FBE33" wp14:editId="3B0056BC">
                <wp:simplePos x="0" y="0"/>
                <wp:positionH relativeFrom="column">
                  <wp:posOffset>744855</wp:posOffset>
                </wp:positionH>
                <wp:positionV relativeFrom="paragraph">
                  <wp:posOffset>848995</wp:posOffset>
                </wp:positionV>
                <wp:extent cx="351790" cy="635"/>
                <wp:effectExtent l="0" t="0" r="10160" b="37465"/>
                <wp:wrapNone/>
                <wp:docPr id="120" name="直線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10908" id="直線接點 120"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5pt,66.85pt" to="86.35pt,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" o:allowincell="f" strokeweight="1pt"/>
            </w:pict>
          </mc:Fallback>
        </mc:AlternateContent>
      </w:r>
      <w:r>
        <w:rPr>
          <w:rFonts w:hAnsi="標楷體"/>
          <w:noProof/>
          <w:sz w:val="26"/>
        </w:rPr>
        <mc:AlternateContent>
          <mc:Choice Requires="wps">
            <w:drawing>
              <wp:anchor distT="0" distB="0" distL="114300" distR="114300" simplePos="0" relativeHeight="251753472" behindDoc="0" locked="0" layoutInCell="0" allowOverlap="1" wp14:anchorId="3862DE5D" wp14:editId="43F97A90">
                <wp:simplePos x="0" y="0"/>
                <wp:positionH relativeFrom="column">
                  <wp:posOffset>486410</wp:posOffset>
                </wp:positionH>
                <wp:positionV relativeFrom="paragraph">
                  <wp:posOffset>1022985</wp:posOffset>
                </wp:positionV>
                <wp:extent cx="5715" cy="1569720"/>
                <wp:effectExtent l="76200" t="0" r="70485" b="49530"/>
                <wp:wrapNone/>
                <wp:docPr id="121" name="直線接點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56972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2A47E2" id="直線接點 121"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3pt,80.55pt" to="38.75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751424" behindDoc="0" locked="0" layoutInCell="0" allowOverlap="1" wp14:anchorId="54DFCBEA" wp14:editId="289EB58A">
                <wp:simplePos x="0" y="0"/>
                <wp:positionH relativeFrom="column">
                  <wp:posOffset>221615</wp:posOffset>
                </wp:positionH>
                <wp:positionV relativeFrom="paragraph">
                  <wp:posOffset>687705</wp:posOffset>
                </wp:positionV>
                <wp:extent cx="522605" cy="335280"/>
                <wp:effectExtent l="0" t="0" r="10795" b="26670"/>
                <wp:wrapNone/>
                <wp:docPr id="119" name="文字方塊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3528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實施</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DFCBEA" id="文字方塊 119" o:spid="_x0000_s1059" type="#_x0000_t202" style="position:absolute;left:0;text-align:left;margin-left:17.45pt;margin-top:54.15pt;width:41.15pt;height:26.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" o:allowincell="f" strokeweight="1pt">
                <v:textbox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實施</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trHeight w:val="863"/>
        </w:trPr>
        <w:tc>
          <w:tcPr>
            <w:tcW w:w="7319" w:type="dxa"/>
            <w:shd w:val="clear" w:color="auto" w:fill="FFFF99"/>
          </w:tcPr>
          <w:p w:rsidR="00193930" w:rsidRPr="00BE2297" w:rsidRDefault="00193930" w:rsidP="007C060E">
            <w:pPr>
              <w:pStyle w:val="af1"/>
              <w:numPr>
                <w:ilvl w:val="0"/>
                <w:numId w:val="3"/>
              </w:numPr>
              <w:tabs>
                <w:tab w:val="clear" w:pos="417"/>
                <w:tab w:val="num" w:pos="826"/>
              </w:tabs>
              <w:spacing w:line="240" w:lineRule="exact"/>
              <w:ind w:left="822" w:right="57" w:hanging="357"/>
              <w:rPr>
                <w:rFonts w:hAnsi="標楷體"/>
                <w:sz w:val="26"/>
              </w:rPr>
            </w:pPr>
            <w:r w:rsidRPr="00BE2297">
              <w:rPr>
                <w:rFonts w:hAnsi="標楷體" w:hint="eastAsia"/>
                <w:sz w:val="26"/>
              </w:rPr>
              <w:t>器材之腳架(支柱)埋置地下部分，應注意其深度，加灌水泥並加十字鋼筋，使其穩固。</w:t>
            </w:r>
          </w:p>
          <w:p w:rsidR="00193930" w:rsidRPr="00BE2297" w:rsidRDefault="00193930" w:rsidP="007C060E">
            <w:pPr>
              <w:pStyle w:val="af1"/>
              <w:numPr>
                <w:ilvl w:val="0"/>
                <w:numId w:val="3"/>
              </w:numPr>
              <w:tabs>
                <w:tab w:val="clear" w:pos="417"/>
                <w:tab w:val="num" w:pos="826"/>
              </w:tabs>
              <w:spacing w:line="240" w:lineRule="exact"/>
              <w:ind w:left="822" w:right="57" w:hanging="357"/>
              <w:rPr>
                <w:rFonts w:hAnsi="標楷體"/>
                <w:sz w:val="26"/>
              </w:rPr>
            </w:pPr>
            <w:r w:rsidRPr="00BE2297">
              <w:rPr>
                <w:rFonts w:hAnsi="標楷體" w:hint="eastAsia"/>
                <w:sz w:val="26"/>
              </w:rPr>
              <w:t>地表部分宜平坦，不可突出。遊戲區之地面宜舖設彈性地板或設置沙坑，避免水泥地面。</w:t>
            </w:r>
          </w:p>
          <w:p w:rsidR="00193930" w:rsidRPr="00BE2297" w:rsidRDefault="00193930" w:rsidP="007C060E">
            <w:pPr>
              <w:pStyle w:val="af1"/>
              <w:numPr>
                <w:ilvl w:val="0"/>
                <w:numId w:val="3"/>
              </w:numPr>
              <w:tabs>
                <w:tab w:val="clear" w:pos="417"/>
                <w:tab w:val="num" w:pos="826"/>
              </w:tabs>
              <w:spacing w:line="240" w:lineRule="exact"/>
              <w:ind w:left="822" w:right="57" w:hanging="357"/>
              <w:rPr>
                <w:rFonts w:hAnsi="標楷體"/>
                <w:sz w:val="26"/>
              </w:rPr>
            </w:pPr>
            <w:r w:rsidRPr="00BE2297">
              <w:rPr>
                <w:rFonts w:hAnsi="標楷體" w:hint="eastAsia"/>
                <w:sz w:val="26"/>
              </w:rPr>
              <w:t>焊接點及環扣應妥善處理，避免突出及</w:t>
            </w:r>
            <w:r w:rsidRPr="00BE2297">
              <w:rPr>
                <w:rFonts w:hAnsi="標楷體" w:hint="eastAsia"/>
                <w:spacing w:val="-6"/>
                <w:sz w:val="26"/>
              </w:rPr>
              <w:t>銹</w:t>
            </w:r>
            <w:r w:rsidRPr="00BE2297">
              <w:rPr>
                <w:rFonts w:hAnsi="標楷體" w:hint="eastAsia"/>
                <w:sz w:val="26"/>
              </w:rPr>
              <w:t>損。</w:t>
            </w:r>
          </w:p>
          <w:p w:rsidR="00193930" w:rsidRPr="00BE2297" w:rsidRDefault="00193930" w:rsidP="007C060E">
            <w:pPr>
              <w:pStyle w:val="af1"/>
              <w:numPr>
                <w:ilvl w:val="0"/>
                <w:numId w:val="3"/>
              </w:numPr>
              <w:tabs>
                <w:tab w:val="clear" w:pos="417"/>
                <w:tab w:val="num" w:pos="826"/>
              </w:tabs>
              <w:spacing w:line="240" w:lineRule="exact"/>
              <w:ind w:left="822" w:right="57" w:hanging="357"/>
              <w:rPr>
                <w:rFonts w:hAnsi="標楷體"/>
                <w:sz w:val="26"/>
              </w:rPr>
            </w:pPr>
            <w:r w:rsidRPr="00BE2297">
              <w:rPr>
                <w:rFonts w:hAnsi="標楷體" w:hint="eastAsia"/>
                <w:sz w:val="26"/>
              </w:rPr>
              <w:t>於適當地點公告遊戲方法。必要時，指導遊戲器材之使用方法。</w:t>
            </w:r>
          </w:p>
          <w:p w:rsidR="00193930" w:rsidRPr="00BE2297" w:rsidRDefault="00193930" w:rsidP="007C060E">
            <w:pPr>
              <w:pStyle w:val="af1"/>
              <w:numPr>
                <w:ilvl w:val="0"/>
                <w:numId w:val="3"/>
              </w:numPr>
              <w:tabs>
                <w:tab w:val="clear" w:pos="417"/>
                <w:tab w:val="num" w:pos="826"/>
              </w:tabs>
              <w:spacing w:line="240" w:lineRule="exact"/>
              <w:ind w:left="822" w:right="57" w:hanging="357"/>
              <w:rPr>
                <w:rFonts w:hAnsi="標楷體"/>
                <w:sz w:val="26"/>
              </w:rPr>
            </w:pPr>
            <w:r w:rsidRPr="00BE2297">
              <w:rPr>
                <w:rFonts w:hAnsi="標楷體" w:hint="eastAsia"/>
                <w:sz w:val="26"/>
              </w:rPr>
              <w:t>遊戲器材使用時，有擺盪動作，應注意在擺盪所需空間做警告標誌。</w:t>
            </w:r>
          </w:p>
          <w:p w:rsidR="00193930" w:rsidRPr="00BE2297" w:rsidRDefault="00193930" w:rsidP="007C060E">
            <w:pPr>
              <w:pStyle w:val="af1"/>
              <w:numPr>
                <w:ilvl w:val="0"/>
                <w:numId w:val="3"/>
              </w:numPr>
              <w:tabs>
                <w:tab w:val="clear" w:pos="417"/>
                <w:tab w:val="num" w:pos="826"/>
              </w:tabs>
              <w:spacing w:line="240" w:lineRule="exact"/>
              <w:ind w:left="822" w:right="57" w:hanging="357"/>
              <w:rPr>
                <w:rFonts w:hAnsi="標楷體"/>
                <w:sz w:val="26"/>
              </w:rPr>
            </w:pPr>
            <w:r w:rsidRPr="00BE2297">
              <w:rPr>
                <w:rFonts w:hAnsi="標楷體" w:hint="eastAsia"/>
                <w:sz w:val="26"/>
              </w:rPr>
              <w:t>學校應設置校園安全巡邏小組，對學生不當使用方式，立即糾正，並防範推擠碰撞等行為，以避免發生意外。</w:t>
            </w:r>
          </w:p>
          <w:p w:rsidR="00193930" w:rsidRPr="00BE2297" w:rsidRDefault="00193930" w:rsidP="007C060E">
            <w:pPr>
              <w:pStyle w:val="af1"/>
              <w:numPr>
                <w:ilvl w:val="0"/>
                <w:numId w:val="3"/>
              </w:numPr>
              <w:tabs>
                <w:tab w:val="clear" w:pos="417"/>
                <w:tab w:val="num" w:pos="826"/>
              </w:tabs>
              <w:spacing w:line="240" w:lineRule="exact"/>
              <w:ind w:left="822" w:right="57" w:hanging="357"/>
              <w:rPr>
                <w:rFonts w:hAnsi="標楷體"/>
                <w:sz w:val="26"/>
              </w:rPr>
            </w:pPr>
            <w:r w:rsidRPr="00BE2297">
              <w:rPr>
                <w:rFonts w:hAnsi="標楷體" w:hint="eastAsia"/>
                <w:sz w:val="26"/>
              </w:rPr>
              <w:t>學校應備有急救品，並訂有送醫管道，以應意外傷害發生之及時救助。</w:t>
            </w:r>
          </w:p>
        </w:tc>
      </w:tr>
    </w:tbl>
    <w:p w:rsidR="00193930" w:rsidRPr="00BE2297" w:rsidRDefault="00BE6716" w:rsidP="00193930">
      <w:pPr>
        <w:pStyle w:val="af1"/>
        <w:spacing w:line="192" w:lineRule="auto"/>
        <w:ind w:left="0" w:firstLine="0"/>
        <w:rPr>
          <w:rFonts w:hAnsi="標楷體"/>
        </w:rPr>
      </w:pPr>
      <w:r>
        <w:rPr>
          <w:rFonts w:hAnsi="標楷體"/>
          <w:noProof/>
          <w:sz w:val="26"/>
        </w:rPr>
        <w:lastRenderedPageBreak/>
        <mc:AlternateContent>
          <mc:Choice Requires="wps">
            <w:drawing>
              <wp:anchor distT="0" distB="0" distL="114300" distR="114300" simplePos="0" relativeHeight="251755520" behindDoc="0" locked="0" layoutInCell="0" allowOverlap="1" wp14:anchorId="1D4EEB71" wp14:editId="77AB1A06">
                <wp:simplePos x="0" y="0"/>
                <wp:positionH relativeFrom="column">
                  <wp:posOffset>781050</wp:posOffset>
                </wp:positionH>
                <wp:positionV relativeFrom="paragraph">
                  <wp:posOffset>759460</wp:posOffset>
                </wp:positionV>
                <wp:extent cx="351790" cy="635"/>
                <wp:effectExtent l="0" t="0" r="10160" b="37465"/>
                <wp:wrapNone/>
                <wp:docPr id="116" name="直線接點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2F708" id="直線接點 116"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59.8pt" to="89.2pt,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" o:allowincell="f" strokeweight="1pt"/>
            </w:pict>
          </mc:Fallback>
        </mc:AlternateContent>
      </w:r>
      <w:r>
        <w:rPr>
          <w:rFonts w:hAnsi="標楷體"/>
          <w:noProof/>
          <w:sz w:val="26"/>
        </w:rPr>
        <mc:AlternateContent>
          <mc:Choice Requires="wps">
            <w:drawing>
              <wp:anchor distT="0" distB="0" distL="114300" distR="114300" simplePos="0" relativeHeight="251756544" behindDoc="0" locked="0" layoutInCell="0" allowOverlap="1" wp14:anchorId="615F35DB" wp14:editId="1CA1F9AA">
                <wp:simplePos x="0" y="0"/>
                <wp:positionH relativeFrom="column">
                  <wp:posOffset>496570</wp:posOffset>
                </wp:positionH>
                <wp:positionV relativeFrom="paragraph">
                  <wp:posOffset>860425</wp:posOffset>
                </wp:positionV>
                <wp:extent cx="4445" cy="410210"/>
                <wp:effectExtent l="76200" t="0" r="71755" b="66040"/>
                <wp:wrapNone/>
                <wp:docPr id="118" name="直線接點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41021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CFDC1" id="直線接點 118"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pt,67.75pt" to="39.45pt,10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754496" behindDoc="0" locked="0" layoutInCell="0" allowOverlap="1" wp14:anchorId="0CF39FD7" wp14:editId="7947AD9B">
                <wp:simplePos x="0" y="0"/>
                <wp:positionH relativeFrom="column">
                  <wp:posOffset>254000</wp:posOffset>
                </wp:positionH>
                <wp:positionV relativeFrom="paragraph">
                  <wp:posOffset>553085</wp:posOffset>
                </wp:positionV>
                <wp:extent cx="522605" cy="307340"/>
                <wp:effectExtent l="0" t="0" r="10795" b="16510"/>
                <wp:wrapNone/>
                <wp:docPr id="117" name="文字方塊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0734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F39FD7" id="文字方塊 117" o:spid="_x0000_s1060" type="#_x0000_t202" style="position:absolute;left:0;text-align:left;margin-left:20pt;margin-top:43.55pt;width:41.15pt;height:24.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" o:allowincell="f" strokeweight="1pt">
                <v:textbox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檢視</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ind w:left="826" w:right="57" w:hanging="360"/>
              <w:rPr>
                <w:rFonts w:hAnsi="標楷體"/>
                <w:sz w:val="26"/>
              </w:rPr>
            </w:pPr>
            <w:r w:rsidRPr="00BE2297">
              <w:rPr>
                <w:rFonts w:hAnsi="標楷體" w:hint="eastAsia"/>
                <w:sz w:val="26"/>
              </w:rPr>
              <w:t>1.每學期開學前需全面檢視各項遊戲器材，確定其安全性。</w:t>
            </w:r>
          </w:p>
          <w:p w:rsidR="00193930" w:rsidRPr="00BE2297" w:rsidRDefault="00193930" w:rsidP="00B930DE">
            <w:pPr>
              <w:pStyle w:val="af1"/>
              <w:ind w:left="826" w:right="57" w:hanging="360"/>
              <w:rPr>
                <w:rFonts w:hAnsi="標楷體"/>
                <w:sz w:val="26"/>
              </w:rPr>
            </w:pPr>
            <w:r w:rsidRPr="00BE2297">
              <w:rPr>
                <w:rFonts w:hAnsi="標楷體" w:hint="eastAsia"/>
                <w:sz w:val="26"/>
              </w:rPr>
              <w:t>2.現有各項運動場地、器材設備，應就材質並衡酌環境、天候等因素自定檢查間隔期、採定期與不定期檢視。</w:t>
            </w:r>
          </w:p>
          <w:p w:rsidR="00193930" w:rsidRPr="00BE2297" w:rsidRDefault="00807141" w:rsidP="00B930DE">
            <w:pPr>
              <w:pStyle w:val="af1"/>
              <w:spacing w:after="120"/>
              <w:ind w:left="826" w:right="57" w:hanging="360"/>
              <w:rPr>
                <w:rFonts w:hAnsi="標楷體"/>
              </w:rPr>
            </w:pPr>
            <w:r>
              <w:rPr>
                <w:rFonts w:hAnsi="標楷體"/>
                <w:noProof/>
                <w:sz w:val="26"/>
              </w:rPr>
              <mc:AlternateContent>
                <mc:Choice Requires="wps">
                  <w:drawing>
                    <wp:anchor distT="0" distB="0" distL="114300" distR="114300" simplePos="0" relativeHeight="251772928" behindDoc="0" locked="0" layoutInCell="1" allowOverlap="1">
                      <wp:simplePos x="0" y="0"/>
                      <wp:positionH relativeFrom="column">
                        <wp:posOffset>-514350</wp:posOffset>
                      </wp:positionH>
                      <wp:positionV relativeFrom="paragraph">
                        <wp:posOffset>161925</wp:posOffset>
                      </wp:positionV>
                      <wp:extent cx="388620" cy="1003935"/>
                      <wp:effectExtent l="19050" t="19050" r="30480" b="43815"/>
                      <wp:wrapNone/>
                      <wp:docPr id="115" name="菱形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003935"/>
                              </a:xfrm>
                              <a:prstGeom prst="diamond">
                                <a:avLst/>
                              </a:prstGeom>
                              <a:solidFill>
                                <a:srgbClr val="FFFFFF"/>
                              </a:solidFill>
                              <a:ln w="12700">
                                <a:solidFill>
                                  <a:srgbClr val="000000"/>
                                </a:solidFill>
                                <a:miter lim="800000"/>
                                <a:headEnd/>
                                <a:tailEnd/>
                              </a:ln>
                            </wps:spPr>
                            <wps:txbx>
                              <w:txbxContent>
                                <w:p w:rsidR="00BE6716" w:rsidRDefault="00BE6716" w:rsidP="00193930">
                                  <w:pPr>
                                    <w:snapToGrid w:val="0"/>
                                    <w:jc w:val="distribute"/>
                                    <w:rPr>
                                      <w:rFonts w:eastAsia="標楷體"/>
                                      <w:spacing w:val="-6"/>
                                    </w:rPr>
                                  </w:pPr>
                                  <w:r>
                                    <w:rPr>
                                      <w:rFonts w:eastAsia="標楷體" w:hint="eastAsia"/>
                                      <w:spacing w:val="-6"/>
                                    </w:rPr>
                                    <w:t>不合格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15" o:spid="_x0000_s1061" type="#_x0000_t4" style="position:absolute;left:0;text-align:left;margin-left:-40.5pt;margin-top:12.75pt;width:30.6pt;height:79.0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" strokeweight="1pt">
                      <v:textbox style="layout-flow:vertical-ideographic" inset="0,0,0,0">
                        <w:txbxContent>
                          <w:p w:rsidR="00BE6716" w:rsidRDefault="00BE6716" w:rsidP="00193930">
                            <w:pPr>
                              <w:snapToGrid w:val="0"/>
                              <w:jc w:val="distribute"/>
                              <w:rPr>
                                <w:rFonts w:eastAsia="標楷體"/>
                                <w:spacing w:val="-6"/>
                              </w:rPr>
                            </w:pPr>
                            <w:r>
                              <w:rPr>
                                <w:rFonts w:eastAsia="標楷體" w:hint="eastAsia"/>
                                <w:spacing w:val="-6"/>
                              </w:rPr>
                              <w:t>不合格</w:t>
                            </w:r>
                          </w:p>
                        </w:txbxContent>
                      </v:textbox>
                    </v:shape>
                  </w:pict>
                </mc:Fallback>
              </mc:AlternateContent>
            </w:r>
            <w:r>
              <w:rPr>
                <w:rFonts w:hAnsi="標楷體"/>
                <w:noProof/>
                <w:sz w:val="26"/>
              </w:rPr>
              <mc:AlternateContent>
                <mc:Choice Requires="wps">
                  <w:drawing>
                    <wp:anchor distT="0" distB="0" distL="114300" distR="114300" simplePos="0" relativeHeight="251760640" behindDoc="0" locked="0" layoutInCell="1" allowOverlap="1">
                      <wp:simplePos x="0" y="0"/>
                      <wp:positionH relativeFrom="column">
                        <wp:posOffset>-1100455</wp:posOffset>
                      </wp:positionH>
                      <wp:positionV relativeFrom="paragraph">
                        <wp:posOffset>190500</wp:posOffset>
                      </wp:positionV>
                      <wp:extent cx="388620" cy="916940"/>
                      <wp:effectExtent l="19050" t="19050" r="11430" b="35560"/>
                      <wp:wrapNone/>
                      <wp:docPr id="114" name="菱形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Default="00BE6716" w:rsidP="00193930">
                                  <w:pPr>
                                    <w:snapToGrid w:val="0"/>
                                    <w:jc w:val="distribute"/>
                                    <w:rPr>
                                      <w:rFonts w:eastAsia="標楷體"/>
                                      <w:spacing w:val="-6"/>
                                    </w:rPr>
                                  </w:pPr>
                                  <w:r>
                                    <w:rPr>
                                      <w:rFonts w:eastAsia="標楷體" w:hint="eastAsia"/>
                                      <w:spacing w:val="-6"/>
                                    </w:rPr>
                                    <w:t>合格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14" o:spid="_x0000_s1062" type="#_x0000_t4" style="position:absolute;left:0;text-align:left;margin-left:-86.65pt;margin-top:15pt;width:30.6pt;height:72.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" strokeweight="1pt">
                      <v:textbox style="layout-flow:vertical-ideographic" inset="0,0,0,0">
                        <w:txbxContent>
                          <w:p w:rsidR="00BE6716" w:rsidRDefault="00BE6716" w:rsidP="00193930">
                            <w:pPr>
                              <w:snapToGrid w:val="0"/>
                              <w:jc w:val="distribute"/>
                              <w:rPr>
                                <w:rFonts w:eastAsia="標楷體"/>
                                <w:spacing w:val="-6"/>
                              </w:rPr>
                            </w:pPr>
                            <w:r>
                              <w:rPr>
                                <w:rFonts w:eastAsia="標楷體" w:hint="eastAsia"/>
                                <w:spacing w:val="-6"/>
                              </w:rPr>
                              <w:t>合格</w:t>
                            </w:r>
                          </w:p>
                        </w:txbxContent>
                      </v:textbox>
                    </v:shape>
                  </w:pict>
                </mc:Fallback>
              </mc:AlternateContent>
            </w:r>
            <w:r>
              <w:rPr>
                <w:rFonts w:hAnsi="標楷體"/>
                <w:noProof/>
                <w:sz w:val="26"/>
              </w:rPr>
              <mc:AlternateContent>
                <mc:Choice Requires="wps">
                  <w:drawing>
                    <wp:anchor distT="0" distB="0" distL="114300" distR="114300" simplePos="0" relativeHeight="251759616" behindDoc="0" locked="0" layoutInCell="1" allowOverlap="1">
                      <wp:simplePos x="0" y="0"/>
                      <wp:positionH relativeFrom="column">
                        <wp:posOffset>-919480</wp:posOffset>
                      </wp:positionH>
                      <wp:positionV relativeFrom="paragraph">
                        <wp:posOffset>191770</wp:posOffset>
                      </wp:positionV>
                      <wp:extent cx="601345" cy="635"/>
                      <wp:effectExtent l="0" t="0" r="27305" b="37465"/>
                      <wp:wrapNone/>
                      <wp:docPr id="113" name="直線接點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34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BD3FAFE" id="直線接點 113"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pt,15.1pt" to="-25.0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" strokeweight="1pt"/>
                  </w:pict>
                </mc:Fallback>
              </mc:AlternateContent>
            </w:r>
            <w:r w:rsidR="00193930" w:rsidRPr="00BE2297">
              <w:rPr>
                <w:rFonts w:hAnsi="標楷體" w:hint="eastAsia"/>
                <w:sz w:val="26"/>
              </w:rPr>
              <w:t>3.應指派專人負責檢查，並將紀錄送行政人員查核。</w:t>
            </w:r>
          </w:p>
        </w:tc>
      </w:tr>
    </w:tbl>
    <w:p w:rsidR="00193930" w:rsidRPr="00BE2297" w:rsidRDefault="00807141" w:rsidP="00193930">
      <w:pPr>
        <w:pStyle w:val="af1"/>
        <w:spacing w:line="240" w:lineRule="auto"/>
        <w:ind w:left="0" w:firstLine="0"/>
        <w:rPr>
          <w:rFonts w:hAnsi="標楷體"/>
        </w:rPr>
      </w:pPr>
      <w:r>
        <w:rPr>
          <w:rFonts w:hAnsi="標楷體"/>
          <w:noProof/>
          <w:sz w:val="26"/>
        </w:rPr>
        <mc:AlternateContent>
          <mc:Choice Requires="wps">
            <w:drawing>
              <wp:anchor distT="0" distB="0" distL="114300" distR="114300" simplePos="0" relativeHeight="251757568" behindDoc="0" locked="0" layoutInCell="0" allowOverlap="1">
                <wp:simplePos x="0" y="0"/>
                <wp:positionH relativeFrom="column">
                  <wp:posOffset>155575</wp:posOffset>
                </wp:positionH>
                <wp:positionV relativeFrom="paragraph">
                  <wp:posOffset>92710</wp:posOffset>
                </wp:positionV>
                <wp:extent cx="5715" cy="230505"/>
                <wp:effectExtent l="0" t="0" r="32385" b="17145"/>
                <wp:wrapNone/>
                <wp:docPr id="112" name="直線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305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5738001" id="直線接點 112"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5pt,7.3pt" to="12.7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" o:allowincell="f" strokeweight="1pt"/>
            </w:pict>
          </mc:Fallback>
        </mc:AlternateContent>
      </w:r>
      <w:r>
        <w:rPr>
          <w:rFonts w:hAnsi="標楷體"/>
          <w:noProof/>
          <w:sz w:val="26"/>
        </w:rPr>
        <mc:AlternateContent>
          <mc:Choice Requires="wps">
            <w:drawing>
              <wp:anchor distT="0" distB="0" distL="114300" distR="114300" simplePos="0" relativeHeight="251758592" behindDoc="0" locked="0" layoutInCell="0" allowOverlap="1">
                <wp:simplePos x="0" y="0"/>
                <wp:positionH relativeFrom="column">
                  <wp:posOffset>764540</wp:posOffset>
                </wp:positionH>
                <wp:positionV relativeFrom="paragraph">
                  <wp:posOffset>83820</wp:posOffset>
                </wp:positionV>
                <wp:extent cx="5715" cy="230505"/>
                <wp:effectExtent l="0" t="0" r="32385" b="17145"/>
                <wp:wrapNone/>
                <wp:docPr id="111" name="直線接點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2305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A68848E" id="直線接點 111"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2pt,6.6pt" to="60.6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" o:allowincell="f" strokeweight="1pt"/>
            </w:pict>
          </mc:Fallback>
        </mc:AlternateContent>
      </w:r>
    </w:p>
    <w:p w:rsidR="00193930" w:rsidRPr="00BE2297" w:rsidRDefault="00193930" w:rsidP="00193930">
      <w:pPr>
        <w:pStyle w:val="af1"/>
        <w:spacing w:line="240" w:lineRule="auto"/>
        <w:ind w:left="0" w:firstLine="0"/>
        <w:rPr>
          <w:rFonts w:hAnsi="標楷體"/>
        </w:rPr>
      </w:pPr>
    </w:p>
    <w:p w:rsidR="00193930" w:rsidRPr="00BE2297" w:rsidRDefault="00BE6716" w:rsidP="00193930">
      <w:pPr>
        <w:pStyle w:val="af1"/>
        <w:spacing w:line="240" w:lineRule="auto"/>
        <w:ind w:left="0" w:firstLine="0"/>
        <w:rPr>
          <w:rFonts w:hAnsi="標楷體"/>
        </w:rPr>
      </w:pPr>
      <w:r>
        <w:rPr>
          <w:rFonts w:hAnsi="標楷體"/>
          <w:noProof/>
          <w:sz w:val="26"/>
        </w:rPr>
        <mc:AlternateContent>
          <mc:Choice Requires="wps">
            <w:drawing>
              <wp:anchor distT="0" distB="0" distL="114300" distR="114300" simplePos="0" relativeHeight="251765760" behindDoc="0" locked="0" layoutInCell="0" allowOverlap="1" wp14:anchorId="72110CFD" wp14:editId="132C3628">
                <wp:simplePos x="0" y="0"/>
                <wp:positionH relativeFrom="column">
                  <wp:posOffset>464722</wp:posOffset>
                </wp:positionH>
                <wp:positionV relativeFrom="paragraph">
                  <wp:posOffset>1120775</wp:posOffset>
                </wp:positionV>
                <wp:extent cx="1270" cy="493395"/>
                <wp:effectExtent l="76200" t="0" r="74930" b="59055"/>
                <wp:wrapNone/>
                <wp:docPr id="108" name="直線接點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49339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1CAB2E" id="直線接點 108"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88.25pt" to="36.7pt,1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761664" behindDoc="0" locked="0" layoutInCell="0" allowOverlap="1" wp14:anchorId="76FCDCF1" wp14:editId="5DB505DB">
                <wp:simplePos x="0" y="0"/>
                <wp:positionH relativeFrom="column">
                  <wp:posOffset>624205</wp:posOffset>
                </wp:positionH>
                <wp:positionV relativeFrom="paragraph">
                  <wp:posOffset>450850</wp:posOffset>
                </wp:positionV>
                <wp:extent cx="227330" cy="449580"/>
                <wp:effectExtent l="0" t="0" r="20320" b="26670"/>
                <wp:wrapNone/>
                <wp:docPr id="107" name="文字方塊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44958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FCDCF1" id="文字方塊 107" o:spid="_x0000_s1063" type="#_x0000_t202" style="position:absolute;left:0;text-align:left;margin-left:49.15pt;margin-top:35.5pt;width:17.9pt;height:35.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" o:allowincell="f" strokeweight="1pt">
                <v:textbox style="layout-flow:vertical-ideographic" inset=".5mm,.3mm,.5mm,.3mm">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v:textbox>
              </v:shape>
            </w:pict>
          </mc:Fallback>
        </mc:AlternateContent>
      </w:r>
      <w:r w:rsidR="00807141">
        <w:rPr>
          <w:rFonts w:hAnsi="標楷體"/>
          <w:noProof/>
        </w:rPr>
        <mc:AlternateContent>
          <mc:Choice Requires="wps">
            <w:drawing>
              <wp:anchor distT="0" distB="0" distL="114300" distR="114300" simplePos="0" relativeHeight="251771904" behindDoc="0" locked="0" layoutInCell="1" allowOverlap="1" wp14:anchorId="04AE8997" wp14:editId="36E10FF7">
                <wp:simplePos x="0" y="0"/>
                <wp:positionH relativeFrom="column">
                  <wp:posOffset>752475</wp:posOffset>
                </wp:positionH>
                <wp:positionV relativeFrom="paragraph">
                  <wp:posOffset>242570</wp:posOffset>
                </wp:positionV>
                <wp:extent cx="635" cy="215900"/>
                <wp:effectExtent l="0" t="0" r="37465" b="12700"/>
                <wp:wrapNone/>
                <wp:docPr id="110" name="直線接點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159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3B6FE4F" id="直線接點 110" o:spid="_x0000_s1026" style="position:absolute;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19.1pt" to="59.3pt,3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" strokeweight="1pt"/>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807141" w:rsidP="00B930DE">
            <w:pPr>
              <w:pStyle w:val="af1"/>
              <w:spacing w:before="120" w:line="264" w:lineRule="auto"/>
              <w:ind w:left="826" w:right="57" w:hanging="360"/>
              <w:rPr>
                <w:rFonts w:hAnsi="標楷體"/>
                <w:sz w:val="26"/>
              </w:rPr>
            </w:pPr>
            <w:r>
              <w:rPr>
                <w:rFonts w:hAnsi="標楷體"/>
                <w:noProof/>
                <w:sz w:val="26"/>
              </w:rPr>
              <mc:AlternateContent>
                <mc:Choice Requires="wps">
                  <w:drawing>
                    <wp:anchor distT="0" distB="0" distL="114300" distR="114300" simplePos="0" relativeHeight="251770880" behindDoc="0" locked="0" layoutInCell="1" allowOverlap="1" wp14:anchorId="732E53B7" wp14:editId="534E7D47">
                      <wp:simplePos x="0" y="0"/>
                      <wp:positionH relativeFrom="column">
                        <wp:posOffset>-910590</wp:posOffset>
                      </wp:positionH>
                      <wp:positionV relativeFrom="paragraph">
                        <wp:posOffset>-20320</wp:posOffset>
                      </wp:positionV>
                      <wp:extent cx="5715" cy="1389380"/>
                      <wp:effectExtent l="76200" t="0" r="70485" b="58420"/>
                      <wp:wrapNone/>
                      <wp:docPr id="109" name="直線接點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3893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362867F" id="直線接點 109"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7pt,-1.6pt" to="-71.25pt,10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" strokeweight="1pt">
                      <v:stroke endarrow="block"/>
                    </v:line>
                  </w:pict>
                </mc:Fallback>
              </mc:AlternateContent>
            </w:r>
            <w:r w:rsidR="00193930" w:rsidRPr="00BE2297">
              <w:rPr>
                <w:rFonts w:hAnsi="標楷體" w:hint="eastAsia"/>
                <w:sz w:val="26"/>
              </w:rPr>
              <w:t>1.器材或場地不適用時，應即暫停使用，並從速修繕。</w:t>
            </w:r>
          </w:p>
          <w:p w:rsidR="00193930" w:rsidRPr="00BE2297" w:rsidRDefault="00807141" w:rsidP="00B930DE">
            <w:pPr>
              <w:pStyle w:val="af1"/>
              <w:spacing w:after="120" w:line="264" w:lineRule="auto"/>
              <w:ind w:left="826" w:right="57" w:hanging="360"/>
              <w:rPr>
                <w:rFonts w:hAnsi="標楷體"/>
              </w:rPr>
            </w:pPr>
            <w:r>
              <w:rPr>
                <w:rFonts w:hAnsi="標楷體"/>
                <w:noProof/>
                <w:sz w:val="26"/>
              </w:rPr>
              <mc:AlternateContent>
                <mc:Choice Requires="wps">
                  <w:drawing>
                    <wp:anchor distT="0" distB="0" distL="114300" distR="114300" simplePos="0" relativeHeight="251762688" behindDoc="0" locked="0" layoutInCell="1" allowOverlap="1">
                      <wp:simplePos x="0" y="0"/>
                      <wp:positionH relativeFrom="column">
                        <wp:posOffset>-221615</wp:posOffset>
                      </wp:positionH>
                      <wp:positionV relativeFrom="paragraph">
                        <wp:posOffset>87630</wp:posOffset>
                      </wp:positionV>
                      <wp:extent cx="198120" cy="10160"/>
                      <wp:effectExtent l="0" t="0" r="11430" b="27940"/>
                      <wp:wrapNone/>
                      <wp:docPr id="106" name="直線接點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8120" cy="10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735425C" id="直線接點 106"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5pt,6.9pt" to="-1.8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" strokeweight="1pt"/>
                  </w:pict>
                </mc:Fallback>
              </mc:AlternateContent>
            </w:r>
            <w:r>
              <w:rPr>
                <w:rFonts w:hAnsi="標楷體"/>
                <w:noProof/>
                <w:sz w:val="26"/>
              </w:rPr>
              <mc:AlternateContent>
                <mc:Choice Requires="wps">
                  <w:drawing>
                    <wp:anchor distT="0" distB="0" distL="114300" distR="114300" simplePos="0" relativeHeight="251764736" behindDoc="0" locked="0" layoutInCell="1" allowOverlap="1">
                      <wp:simplePos x="0" y="0"/>
                      <wp:positionH relativeFrom="column">
                        <wp:posOffset>-324485</wp:posOffset>
                      </wp:positionH>
                      <wp:positionV relativeFrom="paragraph">
                        <wp:posOffset>320040</wp:posOffset>
                      </wp:positionV>
                      <wp:extent cx="635" cy="215900"/>
                      <wp:effectExtent l="0" t="0" r="37465" b="12700"/>
                      <wp:wrapNone/>
                      <wp:docPr id="105" name="直線接點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1590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F2B370B" id="直線接點 105" o:spid="_x0000_s1026" style="position:absolute;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pt,25.2pt" to="-25.5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" strokeweight="1pt"/>
                  </w:pict>
                </mc:Fallback>
              </mc:AlternateContent>
            </w:r>
            <w:r>
              <w:rPr>
                <w:rFonts w:hAnsi="標楷體"/>
                <w:noProof/>
                <w:sz w:val="26"/>
              </w:rPr>
              <mc:AlternateContent>
                <mc:Choice Requires="wps">
                  <w:drawing>
                    <wp:anchor distT="0" distB="0" distL="114300" distR="114300" simplePos="0" relativeHeight="251763712" behindDoc="0" locked="0" layoutInCell="1" allowOverlap="1">
                      <wp:simplePos x="0" y="0"/>
                      <wp:positionH relativeFrom="column">
                        <wp:posOffset>-640080</wp:posOffset>
                      </wp:positionH>
                      <wp:positionV relativeFrom="paragraph">
                        <wp:posOffset>504825</wp:posOffset>
                      </wp:positionV>
                      <wp:extent cx="309880" cy="64135"/>
                      <wp:effectExtent l="19050" t="0" r="13970" b="0"/>
                      <wp:wrapNone/>
                      <wp:docPr id="104" name="直線接點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20940000">
                                <a:off x="0" y="0"/>
                                <a:ext cx="309880" cy="641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6943764" id="直線接點 104" o:spid="_x0000_s1026" style="position:absolute;rotation:-11;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pt,39.75pt" to="-2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" strokeweight="1pt"/>
                  </w:pict>
                </mc:Fallback>
              </mc:AlternateContent>
            </w:r>
            <w:r w:rsidR="00193930" w:rsidRPr="00BE2297">
              <w:rPr>
                <w:rFonts w:hAnsi="標楷體" w:hint="eastAsia"/>
                <w:sz w:val="26"/>
              </w:rPr>
              <w:t>2.待修期間應將遊戲器材封閉或暫時卸下，並加上明顯標示，修整完畢再恢復使用。</w:t>
            </w:r>
          </w:p>
        </w:tc>
      </w:tr>
    </w:tbl>
    <w:p w:rsidR="00193930" w:rsidRPr="00BE2297" w:rsidRDefault="00193930" w:rsidP="00193930">
      <w:pPr>
        <w:pStyle w:val="af1"/>
        <w:spacing w:line="240" w:lineRule="auto"/>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807141" w:rsidP="00B930DE">
            <w:pPr>
              <w:pStyle w:val="af1"/>
              <w:spacing w:before="120" w:line="264" w:lineRule="auto"/>
              <w:ind w:left="826" w:right="57" w:hanging="360"/>
              <w:rPr>
                <w:rFonts w:hAnsi="標楷體"/>
                <w:sz w:val="26"/>
              </w:rPr>
            </w:pPr>
            <w:r>
              <w:rPr>
                <w:rFonts w:hAnsi="標楷體"/>
                <w:noProof/>
                <w:sz w:val="26"/>
              </w:rPr>
              <mc:AlternateContent>
                <mc:Choice Requires="wps">
                  <w:drawing>
                    <wp:anchor distT="0" distB="0" distL="114300" distR="114300" simplePos="0" relativeHeight="251767808" behindDoc="0" locked="0" layoutInCell="1" allowOverlap="1">
                      <wp:simplePos x="0" y="0"/>
                      <wp:positionH relativeFrom="column">
                        <wp:posOffset>-476250</wp:posOffset>
                      </wp:positionH>
                      <wp:positionV relativeFrom="paragraph">
                        <wp:posOffset>489585</wp:posOffset>
                      </wp:positionV>
                      <wp:extent cx="461010" cy="635"/>
                      <wp:effectExtent l="0" t="0" r="15240" b="3746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0938D55" id="直線接點 103"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38.55pt" to="-1.2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" strokeweight="1pt"/>
                  </w:pict>
                </mc:Fallback>
              </mc:AlternateContent>
            </w:r>
            <w:r>
              <w:rPr>
                <w:rFonts w:hAnsi="標楷體"/>
                <w:noProof/>
                <w:sz w:val="26"/>
              </w:rPr>
              <mc:AlternateContent>
                <mc:Choice Requires="wps">
                  <w:drawing>
                    <wp:anchor distT="0" distB="0" distL="114300" distR="114300" simplePos="0" relativeHeight="251766784" behindDoc="0" locked="0" layoutInCell="1" allowOverlap="1">
                      <wp:simplePos x="0" y="0"/>
                      <wp:positionH relativeFrom="column">
                        <wp:posOffset>-1000125</wp:posOffset>
                      </wp:positionH>
                      <wp:positionV relativeFrom="paragraph">
                        <wp:posOffset>214630</wp:posOffset>
                      </wp:positionV>
                      <wp:extent cx="522605" cy="544195"/>
                      <wp:effectExtent l="0" t="0" r="10795" b="27305"/>
                      <wp:wrapNone/>
                      <wp:docPr id="102" name="文字方塊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54419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維護</w:t>
                                  </w:r>
                                </w:p>
                                <w:p w:rsidR="00BE6716" w:rsidRDefault="00BE6716" w:rsidP="00193930">
                                  <w:pPr>
                                    <w:snapToGrid w:val="0"/>
                                    <w:spacing w:line="216" w:lineRule="auto"/>
                                    <w:jc w:val="center"/>
                                    <w:rPr>
                                      <w:rFonts w:eastAsia="標楷體"/>
                                      <w:sz w:val="28"/>
                                    </w:rPr>
                                  </w:pPr>
                                  <w:r>
                                    <w:rPr>
                                      <w:rFonts w:eastAsia="標楷體" w:hint="eastAsia"/>
                                      <w:sz w:val="28"/>
                                    </w:rPr>
                                    <w:t>保養</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2" o:spid="_x0000_s1064" type="#_x0000_t202" style="position:absolute;left:0;text-align:left;margin-left:-78.75pt;margin-top:16.9pt;width:41.15pt;height:42.8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" strokeweight="1pt">
                      <v:textbox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維護</w:t>
                            </w:r>
                          </w:p>
                          <w:p w:rsidR="00BE6716" w:rsidRDefault="00BE6716" w:rsidP="00193930">
                            <w:pPr>
                              <w:snapToGrid w:val="0"/>
                              <w:spacing w:line="216" w:lineRule="auto"/>
                              <w:jc w:val="center"/>
                              <w:rPr>
                                <w:rFonts w:eastAsia="標楷體"/>
                                <w:sz w:val="28"/>
                              </w:rPr>
                            </w:pPr>
                            <w:r>
                              <w:rPr>
                                <w:rFonts w:eastAsia="標楷體" w:hint="eastAsia"/>
                                <w:sz w:val="28"/>
                              </w:rPr>
                              <w:t>保養</w:t>
                            </w:r>
                          </w:p>
                        </w:txbxContent>
                      </v:textbox>
                    </v:shape>
                  </w:pict>
                </mc:Fallback>
              </mc:AlternateContent>
            </w:r>
            <w:r w:rsidR="00193930" w:rsidRPr="00BE2297">
              <w:rPr>
                <w:rFonts w:hAnsi="標楷體" w:hint="eastAsia"/>
                <w:sz w:val="26"/>
              </w:rPr>
              <w:t>1.遊戲器材應定期維護保養，除保護器材的耐用與持久外，並兼具美化環境功能。</w:t>
            </w:r>
          </w:p>
          <w:p w:rsidR="00193930" w:rsidRPr="00BE2297" w:rsidRDefault="00193930" w:rsidP="00B930DE">
            <w:pPr>
              <w:pStyle w:val="af1"/>
              <w:spacing w:after="120" w:line="264" w:lineRule="auto"/>
              <w:ind w:left="826" w:right="57" w:hanging="360"/>
              <w:rPr>
                <w:rFonts w:hAnsi="標楷體"/>
                <w:sz w:val="26"/>
              </w:rPr>
            </w:pPr>
            <w:r w:rsidRPr="00BE2297">
              <w:rPr>
                <w:rFonts w:hAnsi="標楷體" w:hint="eastAsia"/>
                <w:sz w:val="26"/>
              </w:rPr>
              <w:t>2.器材表面如需油漆，學童使用時須手握或足踏部位，應採用不滑油漆或塑膠漆，以防滑倒。</w:t>
            </w:r>
          </w:p>
        </w:tc>
      </w:tr>
    </w:tbl>
    <w:p w:rsidR="00193930" w:rsidRPr="00BE2297" w:rsidRDefault="00193930" w:rsidP="00193930">
      <w:pPr>
        <w:pStyle w:val="af1"/>
        <w:spacing w:line="240" w:lineRule="auto"/>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807141" w:rsidP="00B930DE">
            <w:pPr>
              <w:pStyle w:val="af1"/>
              <w:spacing w:before="120" w:line="264" w:lineRule="auto"/>
              <w:ind w:left="826" w:right="57" w:hanging="360"/>
              <w:rPr>
                <w:rFonts w:hAnsi="標楷體"/>
                <w:sz w:val="26"/>
              </w:rPr>
            </w:pPr>
            <w:r>
              <w:rPr>
                <w:rFonts w:hAnsi="標楷體"/>
                <w:noProof/>
                <w:sz w:val="26"/>
              </w:rPr>
              <mc:AlternateContent>
                <mc:Choice Requires="wps">
                  <w:drawing>
                    <wp:anchor distT="0" distB="0" distL="114300" distR="114300" simplePos="0" relativeHeight="251769856" behindDoc="0" locked="0" layoutInCell="1" allowOverlap="1">
                      <wp:simplePos x="0" y="0"/>
                      <wp:positionH relativeFrom="column">
                        <wp:posOffset>-466090</wp:posOffset>
                      </wp:positionH>
                      <wp:positionV relativeFrom="paragraph">
                        <wp:posOffset>535305</wp:posOffset>
                      </wp:positionV>
                      <wp:extent cx="424815" cy="635"/>
                      <wp:effectExtent l="0" t="0" r="13335" b="37465"/>
                      <wp:wrapNone/>
                      <wp:docPr id="101" name="直線接點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481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06D1BAD" id="直線接點 101"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pt,42.15pt" to="-3.25pt,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" strokeweight="1pt"/>
                  </w:pict>
                </mc:Fallback>
              </mc:AlternateContent>
            </w:r>
            <w:r>
              <w:rPr>
                <w:rFonts w:hAnsi="標楷體"/>
                <w:noProof/>
                <w:sz w:val="26"/>
              </w:rPr>
              <mc:AlternateContent>
                <mc:Choice Requires="wps">
                  <w:drawing>
                    <wp:anchor distT="0" distB="0" distL="114300" distR="114300" simplePos="0" relativeHeight="251768832" behindDoc="0" locked="0" layoutInCell="1" allowOverlap="1">
                      <wp:simplePos x="0" y="0"/>
                      <wp:positionH relativeFrom="column">
                        <wp:posOffset>-991870</wp:posOffset>
                      </wp:positionH>
                      <wp:positionV relativeFrom="paragraph">
                        <wp:posOffset>394335</wp:posOffset>
                      </wp:positionV>
                      <wp:extent cx="522605" cy="335280"/>
                      <wp:effectExtent l="0" t="0" r="10795" b="26670"/>
                      <wp:wrapNone/>
                      <wp:docPr id="100" name="文字方塊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3528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16" w:lineRule="auto"/>
                                    <w:jc w:val="center"/>
                                    <w:rPr>
                                      <w:rFonts w:eastAsia="標楷體"/>
                                      <w:sz w:val="28"/>
                                    </w:rPr>
                                  </w:pPr>
                                  <w:r>
                                    <w:rPr>
                                      <w:rFonts w:eastAsia="標楷體" w:hint="eastAsia"/>
                                      <w:sz w:val="28"/>
                                    </w:rPr>
                                    <w:t>報廢</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0" o:spid="_x0000_s1065" type="#_x0000_t202" style="position:absolute;left:0;text-align:left;margin-left:-78.1pt;margin-top:31.05pt;width:41.15pt;height:26.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" strokeweight="1pt">
                      <v:textbox inset=".5mm,.3mm,.5mm,.3mm">
                        <w:txbxContent>
                          <w:p w:rsidR="00BE6716" w:rsidRDefault="00BE6716" w:rsidP="00193930">
                            <w:pPr>
                              <w:snapToGrid w:val="0"/>
                              <w:spacing w:before="60" w:line="216" w:lineRule="auto"/>
                              <w:jc w:val="center"/>
                              <w:rPr>
                                <w:rFonts w:eastAsia="標楷體"/>
                                <w:sz w:val="28"/>
                              </w:rPr>
                            </w:pPr>
                            <w:r>
                              <w:rPr>
                                <w:rFonts w:eastAsia="標楷體" w:hint="eastAsia"/>
                                <w:sz w:val="28"/>
                              </w:rPr>
                              <w:t>報廢</w:t>
                            </w:r>
                          </w:p>
                        </w:txbxContent>
                      </v:textbox>
                    </v:shape>
                  </w:pict>
                </mc:Fallback>
              </mc:AlternateContent>
            </w:r>
            <w:r w:rsidR="00193930" w:rsidRPr="00BE2297">
              <w:rPr>
                <w:rFonts w:hAnsi="標楷體" w:hint="eastAsia"/>
                <w:sz w:val="26"/>
              </w:rPr>
              <w:t>1.遊戲器材如損毀不堪修復或不符經濟效益者，應按規定程序報廢或拆除。</w:t>
            </w:r>
          </w:p>
          <w:p w:rsidR="00193930" w:rsidRPr="00BE2297" w:rsidRDefault="00193930" w:rsidP="00B930DE">
            <w:pPr>
              <w:pStyle w:val="af1"/>
              <w:spacing w:line="264" w:lineRule="auto"/>
              <w:ind w:left="826" w:right="57" w:hanging="360"/>
              <w:rPr>
                <w:rFonts w:hAnsi="標楷體"/>
                <w:sz w:val="26"/>
              </w:rPr>
            </w:pPr>
            <w:r w:rsidRPr="00BE2297">
              <w:rPr>
                <w:rFonts w:hAnsi="標楷體" w:hint="eastAsia"/>
                <w:sz w:val="26"/>
              </w:rPr>
              <w:t>2.遊戲器材如達使用年限，應視實際狀況及早規劃編列預算汰舊更新。</w:t>
            </w:r>
          </w:p>
          <w:p w:rsidR="00193930" w:rsidRPr="00BE2297" w:rsidRDefault="00193930" w:rsidP="00B930DE">
            <w:pPr>
              <w:pStyle w:val="af1"/>
              <w:spacing w:after="120" w:line="264" w:lineRule="auto"/>
              <w:ind w:left="826" w:right="57" w:hanging="360"/>
              <w:rPr>
                <w:rFonts w:hAnsi="標楷體"/>
                <w:sz w:val="26"/>
              </w:rPr>
            </w:pPr>
            <w:r w:rsidRPr="00BE2297">
              <w:rPr>
                <w:rFonts w:hAnsi="標楷體" w:hint="eastAsia"/>
                <w:sz w:val="26"/>
              </w:rPr>
              <w:t>3.逾齡使用之器材，應加強檢視頻率與維修工作。</w:t>
            </w:r>
          </w:p>
        </w:tc>
      </w:tr>
    </w:tbl>
    <w:p w:rsidR="00193930" w:rsidRPr="00BE2297" w:rsidRDefault="00193930" w:rsidP="00193930">
      <w:pPr>
        <w:pStyle w:val="af1"/>
        <w:rPr>
          <w:rFonts w:hAnsi="標楷體"/>
        </w:rPr>
      </w:pPr>
    </w:p>
    <w:p w:rsidR="00193930" w:rsidRPr="00BE2297" w:rsidRDefault="00193930" w:rsidP="00193930">
      <w:pPr>
        <w:pStyle w:val="af1"/>
        <w:rPr>
          <w:rFonts w:hAnsi="標楷體"/>
        </w:rPr>
      </w:pPr>
    </w:p>
    <w:p w:rsidR="00193930" w:rsidRPr="00BE2297" w:rsidRDefault="00193930" w:rsidP="00193930">
      <w:pPr>
        <w:pStyle w:val="af1"/>
        <w:rPr>
          <w:rFonts w:hAnsi="標楷體"/>
        </w:rPr>
      </w:pPr>
    </w:p>
    <w:p w:rsidR="00193930" w:rsidRPr="00BE2297" w:rsidRDefault="00193930" w:rsidP="00193930">
      <w:pPr>
        <w:pStyle w:val="af1"/>
        <w:rPr>
          <w:rFonts w:hAnsi="標楷體"/>
        </w:rPr>
      </w:pPr>
    </w:p>
    <w:p w:rsidR="00193930" w:rsidRPr="00BE2297" w:rsidRDefault="00193930" w:rsidP="00193930">
      <w:pPr>
        <w:pStyle w:val="af1"/>
        <w:spacing w:before="120" w:after="120"/>
        <w:jc w:val="center"/>
        <w:rPr>
          <w:rFonts w:hAnsi="標楷體"/>
          <w:b/>
          <w:spacing w:val="10"/>
          <w:sz w:val="32"/>
          <w:szCs w:val="32"/>
        </w:rPr>
      </w:pPr>
      <w:r w:rsidRPr="00BE2297">
        <w:rPr>
          <w:rFonts w:hAnsi="標楷體"/>
          <w:spacing w:val="10"/>
          <w:sz w:val="36"/>
        </w:rPr>
        <w:br w:type="page"/>
      </w:r>
      <w:r w:rsidR="007F2979">
        <w:rPr>
          <w:rFonts w:hAnsi="標楷體" w:hint="eastAsia"/>
          <w:b/>
          <w:sz w:val="32"/>
          <w:szCs w:val="32"/>
        </w:rPr>
        <w:lastRenderedPageBreak/>
        <w:t>新北市新莊區民安國小</w:t>
      </w:r>
      <w:r w:rsidR="00030920">
        <w:rPr>
          <w:rFonts w:hAnsi="標楷體" w:hint="eastAsia"/>
          <w:b/>
          <w:sz w:val="32"/>
          <w:szCs w:val="32"/>
        </w:rPr>
        <w:t>1</w:t>
      </w:r>
      <w:r w:rsidR="00BE6716" w:rsidRPr="00BE6716">
        <w:rPr>
          <w:rFonts w:hAnsi="標楷體"/>
          <w:b/>
          <w:sz w:val="32"/>
          <w:szCs w:val="32"/>
        </w:rPr>
        <w:t>10</w:t>
      </w:r>
      <w:r w:rsidR="00B600FC">
        <w:rPr>
          <w:rFonts w:hAnsi="標楷體" w:hint="eastAsia"/>
          <w:b/>
          <w:sz w:val="32"/>
          <w:szCs w:val="32"/>
        </w:rPr>
        <w:t>學</w:t>
      </w:r>
      <w:r w:rsidR="00030920">
        <w:rPr>
          <w:rFonts w:hAnsi="標楷體" w:hint="eastAsia"/>
          <w:b/>
          <w:sz w:val="32"/>
          <w:szCs w:val="32"/>
        </w:rPr>
        <w:t>年度</w:t>
      </w:r>
      <w:r w:rsidRPr="00BE2297">
        <w:rPr>
          <w:rFonts w:hAnsi="標楷體" w:hint="eastAsia"/>
          <w:b/>
          <w:sz w:val="32"/>
          <w:szCs w:val="32"/>
        </w:rPr>
        <w:t>運動遊戲器材</w:t>
      </w:r>
      <w:r w:rsidRPr="00BE2297">
        <w:rPr>
          <w:rFonts w:hAnsi="標楷體" w:hint="eastAsia"/>
          <w:b/>
          <w:spacing w:val="10"/>
          <w:sz w:val="32"/>
          <w:szCs w:val="32"/>
        </w:rPr>
        <w:t>管理檢核表</w:t>
      </w:r>
    </w:p>
    <w:p w:rsidR="00193930" w:rsidRPr="00BE2297" w:rsidRDefault="00193930" w:rsidP="00193930">
      <w:pPr>
        <w:pStyle w:val="af1"/>
        <w:rPr>
          <w:rFonts w:hAnsi="標楷體"/>
          <w:spacing w:val="-4"/>
        </w:rPr>
      </w:pPr>
      <w:r w:rsidRPr="00BE2297">
        <w:rPr>
          <w:rFonts w:hAnsi="標楷體" w:hint="eastAsia"/>
          <w:spacing w:val="-4"/>
        </w:rPr>
        <w:t>校名ˍˍˍˍˍˍˍˍˍˍˍˍˍ查核日期ˍˍ年ˍˍ月ˍˍ日</w:t>
      </w:r>
    </w:p>
    <w:tbl>
      <w:tblPr>
        <w:tblW w:w="92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633"/>
        <w:gridCol w:w="1191"/>
        <w:gridCol w:w="644"/>
        <w:gridCol w:w="1414"/>
        <w:gridCol w:w="680"/>
      </w:tblGrid>
      <w:tr w:rsidR="00193930" w:rsidRPr="00BE2297" w:rsidTr="00B930DE">
        <w:trPr>
          <w:cantSplit/>
          <w:trHeight w:val="435"/>
          <w:tblHeader/>
        </w:trPr>
        <w:tc>
          <w:tcPr>
            <w:tcW w:w="364" w:type="dxa"/>
            <w:vMerge w:val="restart"/>
            <w:textDirection w:val="tbRlV"/>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項目</w:t>
            </w:r>
          </w:p>
        </w:tc>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項次</w:t>
            </w:r>
          </w:p>
        </w:tc>
        <w:tc>
          <w:tcPr>
            <w:tcW w:w="4633" w:type="dxa"/>
            <w:vMerge w:val="restart"/>
            <w:vAlign w:val="center"/>
          </w:tcPr>
          <w:p w:rsidR="00193930" w:rsidRPr="00BE2297" w:rsidRDefault="00193930" w:rsidP="00B930DE">
            <w:pPr>
              <w:pStyle w:val="af1"/>
              <w:spacing w:line="240" w:lineRule="auto"/>
              <w:ind w:left="170" w:right="170" w:firstLine="0"/>
              <w:jc w:val="distribute"/>
              <w:rPr>
                <w:rFonts w:hAnsi="標楷體"/>
                <w:sz w:val="26"/>
              </w:rPr>
            </w:pPr>
            <w:r w:rsidRPr="00BE2297">
              <w:rPr>
                <w:rFonts w:hAnsi="標楷體" w:hint="eastAsia"/>
                <w:sz w:val="26"/>
              </w:rPr>
              <w:t>安全檢視應注意要點</w:t>
            </w:r>
          </w:p>
        </w:tc>
        <w:tc>
          <w:tcPr>
            <w:tcW w:w="1191"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檢 核 結 果</w:t>
            </w:r>
          </w:p>
        </w:tc>
        <w:tc>
          <w:tcPr>
            <w:tcW w:w="680"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備註</w:t>
            </w:r>
          </w:p>
        </w:tc>
      </w:tr>
      <w:tr w:rsidR="00193930" w:rsidRPr="00BE2297" w:rsidTr="00B930DE">
        <w:trPr>
          <w:cantSplit/>
          <w:trHeight w:val="436"/>
          <w:tblHeader/>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4633" w:type="dxa"/>
            <w:vMerge/>
          </w:tcPr>
          <w:p w:rsidR="00193930" w:rsidRPr="00BE2297" w:rsidRDefault="00193930" w:rsidP="00B930DE">
            <w:pPr>
              <w:pStyle w:val="af1"/>
              <w:spacing w:line="240" w:lineRule="auto"/>
              <w:ind w:left="57" w:right="57" w:firstLine="0"/>
              <w:rPr>
                <w:rFonts w:hAnsi="標楷體"/>
                <w:sz w:val="26"/>
              </w:rPr>
            </w:pPr>
          </w:p>
        </w:tc>
        <w:tc>
          <w:tcPr>
            <w:tcW w:w="1191" w:type="dxa"/>
            <w:vMerge/>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符合</w:t>
            </w:r>
          </w:p>
        </w:tc>
        <w:tc>
          <w:tcPr>
            <w:tcW w:w="1414" w:type="dxa"/>
            <w:vAlign w:val="center"/>
          </w:tcPr>
          <w:p w:rsidR="00193930" w:rsidRPr="00BE2297" w:rsidRDefault="00193930" w:rsidP="00B930DE">
            <w:pPr>
              <w:pStyle w:val="af1"/>
              <w:spacing w:line="240" w:lineRule="auto"/>
              <w:ind w:left="57" w:right="57" w:firstLine="0"/>
              <w:jc w:val="center"/>
              <w:rPr>
                <w:rFonts w:hAnsi="標楷體"/>
                <w:spacing w:val="-6"/>
                <w:sz w:val="26"/>
              </w:rPr>
            </w:pPr>
            <w:r w:rsidRPr="00BE2297">
              <w:rPr>
                <w:rFonts w:hAnsi="標楷體" w:hint="eastAsia"/>
                <w:spacing w:val="-6"/>
                <w:sz w:val="26"/>
              </w:rPr>
              <w:t>待改進事項</w:t>
            </w:r>
          </w:p>
        </w:tc>
        <w:tc>
          <w:tcPr>
            <w:tcW w:w="680" w:type="dxa"/>
            <w:vMerge/>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40"/>
        </w:trPr>
        <w:tc>
          <w:tcPr>
            <w:tcW w:w="364" w:type="dxa"/>
            <w:vMerge w:val="restart"/>
            <w:textDirection w:val="tbRlV"/>
            <w:vAlign w:val="center"/>
          </w:tcPr>
          <w:p w:rsidR="00193930" w:rsidRPr="00BE2297" w:rsidRDefault="00193930" w:rsidP="00B930DE">
            <w:pPr>
              <w:pStyle w:val="af1"/>
              <w:spacing w:line="240" w:lineRule="auto"/>
              <w:ind w:leftChars="47" w:left="113" w:right="113" w:firstLineChars="150" w:firstLine="360"/>
              <w:rPr>
                <w:rFonts w:hAnsi="標楷體"/>
                <w:sz w:val="24"/>
              </w:rPr>
            </w:pPr>
            <w:r w:rsidRPr="00BE2297">
              <w:rPr>
                <w:rFonts w:hAnsi="標楷體" w:hint="eastAsia"/>
                <w:sz w:val="24"/>
              </w:rPr>
              <w:t xml:space="preserve">    一   般   性  要   點</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選擇安全材質之遊戲器材。</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4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適時指導遊戲器材之使用方法。</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4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於適當地點公告遊戲方法及適用對象。</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72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遊戲器材有地樁支撐者，其埋設具足夠深度及不突出地表。</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43"/>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遊戲器材設置之地面及附近，應平坦鬆軟。</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72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遊戲器材使用時，有擺盪動作者，在擺盪所需空間外適當處立警告標誌。</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7</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學校備有急救物品，並訂有送醫管道。</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714"/>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8</w:t>
            </w:r>
          </w:p>
        </w:tc>
        <w:tc>
          <w:tcPr>
            <w:tcW w:w="4633"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器材或場地不適用時，即停止使用加上明顯標示，並填單請速修繕。</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2"/>
        </w:trPr>
        <w:tc>
          <w:tcPr>
            <w:tcW w:w="364" w:type="dxa"/>
            <w:vMerge w:val="restart"/>
            <w:textDirection w:val="tbRlV"/>
            <w:vAlign w:val="center"/>
          </w:tcPr>
          <w:p w:rsidR="00193930" w:rsidRPr="00BE2297" w:rsidRDefault="00193930" w:rsidP="00B930DE">
            <w:pPr>
              <w:pStyle w:val="af1"/>
              <w:spacing w:line="240" w:lineRule="auto"/>
              <w:ind w:leftChars="47" w:left="113" w:right="113" w:firstLineChars="100" w:firstLine="240"/>
              <w:rPr>
                <w:rFonts w:hAnsi="標楷體"/>
                <w:sz w:val="24"/>
              </w:rPr>
            </w:pPr>
            <w:r w:rsidRPr="00BE2297">
              <w:rPr>
                <w:rFonts w:hAnsi="標楷體" w:hint="eastAsia"/>
                <w:sz w:val="24"/>
              </w:rPr>
              <w:t>隧  道</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焊接點牢固未鬆脫。</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2"/>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地椿穩固，且不突出地面。</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2"/>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鋼架平穩未腐蝕。</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2"/>
        </w:trPr>
        <w:tc>
          <w:tcPr>
            <w:tcW w:w="364" w:type="dxa"/>
            <w:vMerge w:val="restart"/>
            <w:textDirection w:val="tbRlV"/>
            <w:vAlign w:val="center"/>
          </w:tcPr>
          <w:p w:rsidR="00193930" w:rsidRPr="00BE2297" w:rsidRDefault="00193930" w:rsidP="00B930DE">
            <w:pPr>
              <w:pStyle w:val="af1"/>
              <w:spacing w:line="240" w:lineRule="auto"/>
              <w:ind w:leftChars="47" w:left="113" w:right="113" w:firstLineChars="150" w:firstLine="360"/>
              <w:rPr>
                <w:rFonts w:hAnsi="標楷體"/>
                <w:sz w:val="24"/>
              </w:rPr>
            </w:pPr>
            <w:r w:rsidRPr="00BE2297">
              <w:rPr>
                <w:rFonts w:hAnsi="標楷體" w:hint="eastAsia"/>
                <w:sz w:val="24"/>
              </w:rPr>
              <w:t xml:space="preserve"> 蹺   蹺   板</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兩端著地點鬆軟，或設有緩衝物。</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2"/>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木板未斷裂變形。</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2"/>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支架及栓扣牢固。</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2"/>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地樁穩固，且不突出地面。</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33"/>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633" w:type="dxa"/>
            <w:vAlign w:val="center"/>
          </w:tcPr>
          <w:p w:rsidR="00193930" w:rsidRPr="00BE2297" w:rsidRDefault="00193930" w:rsidP="00B930DE">
            <w:pPr>
              <w:pStyle w:val="af1"/>
              <w:spacing w:line="216" w:lineRule="auto"/>
              <w:ind w:left="57" w:right="57" w:firstLine="0"/>
              <w:rPr>
                <w:rFonts w:hAnsi="標楷體"/>
                <w:spacing w:val="-6"/>
                <w:sz w:val="26"/>
              </w:rPr>
            </w:pPr>
            <w:r w:rsidRPr="00BE2297">
              <w:rPr>
                <w:rFonts w:hAnsi="標楷體" w:hint="eastAsia"/>
                <w:spacing w:val="-6"/>
                <w:sz w:val="26"/>
              </w:rPr>
              <w:t>扶手不可鬆脫，且底部固定之部份無突出。</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val="restart"/>
            <w:textDirection w:val="tbRlV"/>
            <w:vAlign w:val="center"/>
          </w:tcPr>
          <w:p w:rsidR="00193930" w:rsidRPr="00BE2297" w:rsidRDefault="00193930" w:rsidP="00B930DE">
            <w:pPr>
              <w:pStyle w:val="af1"/>
              <w:spacing w:line="240" w:lineRule="auto"/>
              <w:ind w:left="113" w:right="113" w:firstLine="0"/>
              <w:rPr>
                <w:rFonts w:hAnsi="標楷體"/>
                <w:sz w:val="24"/>
              </w:rPr>
            </w:pPr>
            <w:r w:rsidRPr="00BE2297">
              <w:rPr>
                <w:rFonts w:hAnsi="標楷體" w:hint="eastAsia"/>
                <w:sz w:val="24"/>
              </w:rPr>
              <w:t>攀登架</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地樁牢固，且不突出地面。</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10"/>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鋼管焊接牢固未腐蝕。</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21"/>
        </w:trPr>
        <w:tc>
          <w:tcPr>
            <w:tcW w:w="364" w:type="dxa"/>
            <w:vMerge w:val="restart"/>
            <w:textDirection w:val="tbRlV"/>
            <w:vAlign w:val="center"/>
          </w:tcPr>
          <w:p w:rsidR="00193930" w:rsidRPr="00BE2297" w:rsidRDefault="00193930" w:rsidP="00B930DE">
            <w:pPr>
              <w:pStyle w:val="af1"/>
              <w:spacing w:line="240" w:lineRule="auto"/>
              <w:ind w:left="113" w:right="113" w:firstLine="0"/>
              <w:rPr>
                <w:rFonts w:hAnsi="標楷體"/>
                <w:sz w:val="24"/>
              </w:rPr>
            </w:pPr>
            <w:r w:rsidRPr="00BE2297">
              <w:rPr>
                <w:rFonts w:hAnsi="標楷體" w:hint="eastAsia"/>
                <w:sz w:val="24"/>
              </w:rPr>
              <w:t>平衡木</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放置穩固。</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82"/>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支柱安全，無斷裂危險。</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平衡木之正面平整。</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bl>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tbl>
      <w:tblPr>
        <w:tblW w:w="92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633"/>
        <w:gridCol w:w="1191"/>
        <w:gridCol w:w="644"/>
        <w:gridCol w:w="1414"/>
        <w:gridCol w:w="680"/>
      </w:tblGrid>
      <w:tr w:rsidR="00193930" w:rsidRPr="00BE2297" w:rsidTr="00B930DE">
        <w:trPr>
          <w:cantSplit/>
          <w:trHeight w:hRule="exact" w:val="454"/>
        </w:trPr>
        <w:tc>
          <w:tcPr>
            <w:tcW w:w="364" w:type="dxa"/>
            <w:vMerge w:val="restart"/>
            <w:textDirection w:val="tbRlV"/>
            <w:vAlign w:val="center"/>
          </w:tcPr>
          <w:p w:rsidR="00193930" w:rsidRPr="00BE2297" w:rsidRDefault="00193930" w:rsidP="00B930DE">
            <w:pPr>
              <w:pStyle w:val="af1"/>
              <w:spacing w:line="240" w:lineRule="exact"/>
              <w:ind w:leftChars="47" w:left="113" w:right="113" w:firstLineChars="100" w:firstLine="240"/>
              <w:rPr>
                <w:rFonts w:hAnsi="標楷體"/>
                <w:sz w:val="24"/>
              </w:rPr>
            </w:pPr>
            <w:r w:rsidRPr="00BE2297">
              <w:rPr>
                <w:rFonts w:hAnsi="標楷體" w:hint="eastAsia"/>
                <w:sz w:val="24"/>
              </w:rPr>
              <w:t>輪  胎</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輪胎裝置固定妥當。</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輪胎表面平整無破損。</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exact"/>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輪胎內槽不積水，也無髒亂之物。</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val="restart"/>
            <w:textDirection w:val="tbRlV"/>
            <w:vAlign w:val="center"/>
          </w:tcPr>
          <w:p w:rsidR="00193930" w:rsidRPr="00BE2297" w:rsidRDefault="00193930" w:rsidP="00B930DE">
            <w:pPr>
              <w:pStyle w:val="af1"/>
              <w:spacing w:line="240" w:lineRule="exact"/>
              <w:ind w:leftChars="47" w:left="113" w:right="113" w:firstLineChars="100" w:firstLine="240"/>
              <w:rPr>
                <w:rFonts w:hAnsi="標楷體"/>
                <w:sz w:val="24"/>
              </w:rPr>
            </w:pPr>
            <w:r w:rsidRPr="00BE2297">
              <w:rPr>
                <w:rFonts w:hAnsi="標楷體" w:hint="eastAsia"/>
                <w:sz w:val="24"/>
              </w:rPr>
              <w:t>迴轉地球</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輪軸穩定。</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鐵鏈、鋼管未銹損。</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底台未破裂、鬆落。</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有足夠潤滑劑，轉動無異聲。</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val="restart"/>
            <w:textDirection w:val="tbRlV"/>
            <w:vAlign w:val="center"/>
          </w:tcPr>
          <w:p w:rsidR="00193930" w:rsidRPr="00BE2297" w:rsidRDefault="00193930" w:rsidP="00B930DE">
            <w:pPr>
              <w:pStyle w:val="af1"/>
              <w:spacing w:line="240" w:lineRule="auto"/>
              <w:ind w:leftChars="47" w:left="113" w:right="113" w:firstLineChars="100" w:firstLine="240"/>
              <w:rPr>
                <w:rFonts w:hAnsi="標楷體"/>
                <w:sz w:val="24"/>
              </w:rPr>
            </w:pPr>
            <w:r w:rsidRPr="00BE2297">
              <w:rPr>
                <w:rFonts w:hAnsi="標楷體" w:hint="eastAsia"/>
                <w:sz w:val="24"/>
              </w:rPr>
              <w:t>鞦     韆</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扶手處鍵孔未太大。</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鞦韆一組以兩個為原則，保持安全距離。</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坐椅未掉落、破損、鬆脫、有尖銳之角。</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地面有保護墊或物。</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val="restart"/>
            <w:textDirection w:val="tbRlV"/>
            <w:vAlign w:val="center"/>
          </w:tcPr>
          <w:p w:rsidR="00193930" w:rsidRPr="00BE2297" w:rsidRDefault="00193930" w:rsidP="00B930DE">
            <w:pPr>
              <w:pStyle w:val="af1"/>
              <w:spacing w:line="240" w:lineRule="auto"/>
              <w:ind w:leftChars="47" w:left="113" w:right="113" w:firstLineChars="100" w:firstLine="240"/>
              <w:rPr>
                <w:rFonts w:hAnsi="標楷體"/>
                <w:sz w:val="24"/>
              </w:rPr>
            </w:pPr>
            <w:r w:rsidRPr="00BE2297">
              <w:rPr>
                <w:rFonts w:hAnsi="標楷體" w:hint="eastAsia"/>
                <w:sz w:val="24"/>
              </w:rPr>
              <w:t xml:space="preserve"> 滑   梯</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著地處地面已做安全維護設施。</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著地處與地面保持適當高度。</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斜度以40</w:t>
            </w:r>
            <w:r w:rsidRPr="00BE2297">
              <w:rPr>
                <w:rFonts w:hAnsi="標楷體" w:hint="eastAsia"/>
                <w:spacing w:val="-6"/>
                <w:sz w:val="26"/>
                <w:vertAlign w:val="superscript"/>
              </w:rPr>
              <w:t>。</w:t>
            </w:r>
            <w:r w:rsidRPr="00BE2297">
              <w:rPr>
                <w:rFonts w:hAnsi="標楷體" w:hint="eastAsia"/>
                <w:spacing w:val="-6"/>
                <w:sz w:val="26"/>
              </w:rPr>
              <w:t>內為限。</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54"/>
        </w:trPr>
        <w:tc>
          <w:tcPr>
            <w:tcW w:w="364" w:type="dxa"/>
            <w:vMerge/>
            <w:textDirection w:val="tbRlV"/>
            <w:vAlign w:val="center"/>
          </w:tcPr>
          <w:p w:rsidR="00193930" w:rsidRPr="00BE2297" w:rsidRDefault="00193930" w:rsidP="00B930DE">
            <w:pPr>
              <w:pStyle w:val="af1"/>
              <w:spacing w:line="240" w:lineRule="auto"/>
              <w:ind w:left="113" w:right="113" w:firstLine="0"/>
              <w:rPr>
                <w:rFonts w:hAnsi="標楷體"/>
                <w:sz w:val="24"/>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爬梯梯階未破裂或鬆脫。</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658"/>
        </w:trPr>
        <w:tc>
          <w:tcPr>
            <w:tcW w:w="364" w:type="dxa"/>
            <w:vMerge w:val="restart"/>
            <w:textDirection w:val="tbRlV"/>
            <w:vAlign w:val="center"/>
          </w:tcPr>
          <w:p w:rsidR="00193930" w:rsidRPr="00BE2297" w:rsidRDefault="00193930" w:rsidP="00B930DE">
            <w:pPr>
              <w:pStyle w:val="af1"/>
              <w:spacing w:line="240" w:lineRule="exact"/>
              <w:ind w:leftChars="47" w:left="113" w:right="113" w:firstLineChars="200" w:firstLine="480"/>
              <w:rPr>
                <w:rFonts w:hAnsi="標楷體"/>
                <w:sz w:val="24"/>
              </w:rPr>
            </w:pPr>
            <w:r w:rsidRPr="00BE2297">
              <w:rPr>
                <w:rFonts w:hAnsi="標楷體" w:hint="eastAsia"/>
                <w:sz w:val="24"/>
              </w:rPr>
              <w:t xml:space="preserve">  搖    椅</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16" w:lineRule="auto"/>
              <w:ind w:left="57" w:right="57" w:firstLine="0"/>
              <w:rPr>
                <w:rFonts w:hAnsi="標楷體"/>
                <w:spacing w:val="-6"/>
                <w:sz w:val="26"/>
              </w:rPr>
            </w:pPr>
            <w:r w:rsidRPr="00BE2297">
              <w:rPr>
                <w:rFonts w:hAnsi="標楷體" w:hint="eastAsia"/>
                <w:spacing w:val="-6"/>
                <w:sz w:val="26"/>
              </w:rPr>
              <w:t>底部與地面距離，超過一個幼兒躺下的高度約40</w:t>
            </w:r>
            <w:r w:rsidRPr="00BE2297">
              <w:rPr>
                <w:rFonts w:hAnsi="標楷體"/>
                <w:spacing w:val="-6"/>
                <w:sz w:val="26"/>
              </w:rPr>
              <w:t>cm</w:t>
            </w:r>
            <w:r w:rsidRPr="00BE2297">
              <w:rPr>
                <w:rFonts w:hAnsi="標楷體" w:hint="eastAsia"/>
                <w:spacing w:val="-6"/>
                <w:sz w:val="26"/>
              </w:rPr>
              <w:t>以上。</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4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支架與座椅兩邊，有適當距離。</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4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座椅附設安全帶。</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4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座椅下之踏板，有適當距離。</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4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結構未彎曲、歪斜、破裂、鬆脫、斷裂。</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4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吊釣環扣未鬆開。</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60"/>
        </w:trPr>
        <w:tc>
          <w:tcPr>
            <w:tcW w:w="364" w:type="dxa"/>
            <w:vMerge w:val="restart"/>
            <w:textDirection w:val="tbRlV"/>
            <w:vAlign w:val="center"/>
          </w:tcPr>
          <w:p w:rsidR="00193930" w:rsidRPr="00BE2297" w:rsidRDefault="00193930" w:rsidP="00B930DE">
            <w:pPr>
              <w:pStyle w:val="af1"/>
              <w:spacing w:line="240" w:lineRule="exact"/>
              <w:ind w:leftChars="12" w:left="29" w:right="28" w:firstLineChars="150" w:firstLine="390"/>
              <w:rPr>
                <w:rFonts w:hAnsi="標楷體"/>
                <w:sz w:val="26"/>
              </w:rPr>
            </w:pPr>
            <w:r w:rsidRPr="00BE2297">
              <w:rPr>
                <w:rFonts w:hAnsi="標楷體" w:hint="eastAsia"/>
                <w:sz w:val="26"/>
              </w:rPr>
              <w:t>爬  杆</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z w:val="26"/>
                <w:szCs w:val="26"/>
              </w:rPr>
              <w:t>爬竿的結構完整。</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723"/>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z w:val="26"/>
                <w:szCs w:val="26"/>
              </w:rPr>
              <w:t>爬竿的手抓桿未變形、龜裂、破損、腐蝕或零件遺失。</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60"/>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633" w:type="dxa"/>
            <w:vAlign w:val="center"/>
          </w:tcPr>
          <w:p w:rsidR="00193930" w:rsidRPr="00BE2297" w:rsidRDefault="00193930" w:rsidP="00B930DE">
            <w:pPr>
              <w:pStyle w:val="af1"/>
              <w:spacing w:line="240" w:lineRule="auto"/>
              <w:ind w:left="57" w:right="57" w:firstLine="0"/>
              <w:rPr>
                <w:rFonts w:hAnsi="標楷體"/>
                <w:spacing w:val="-6"/>
                <w:sz w:val="26"/>
                <w:szCs w:val="26"/>
              </w:rPr>
            </w:pPr>
            <w:r w:rsidRPr="00BE2297">
              <w:rPr>
                <w:rFonts w:hAnsi="標楷體" w:hint="eastAsia"/>
                <w:sz w:val="26"/>
                <w:szCs w:val="26"/>
              </w:rPr>
              <w:t>爬竿下方鋪面材料且平坦。</w:t>
            </w:r>
          </w:p>
        </w:tc>
        <w:tc>
          <w:tcPr>
            <w:tcW w:w="1191" w:type="dxa"/>
          </w:tcPr>
          <w:p w:rsidR="00193930" w:rsidRPr="00BE2297" w:rsidRDefault="00193930" w:rsidP="00B930DE">
            <w:pPr>
              <w:pStyle w:val="af1"/>
              <w:spacing w:line="240" w:lineRule="auto"/>
              <w:ind w:left="57" w:right="57" w:firstLine="0"/>
              <w:rPr>
                <w:rFonts w:hAnsi="標楷體"/>
                <w:sz w:val="26"/>
              </w:rPr>
            </w:pPr>
          </w:p>
        </w:tc>
        <w:tc>
          <w:tcPr>
            <w:tcW w:w="644" w:type="dxa"/>
          </w:tcPr>
          <w:p w:rsidR="00193930" w:rsidRPr="00BE2297" w:rsidRDefault="00193930" w:rsidP="00B930DE">
            <w:pPr>
              <w:pStyle w:val="af1"/>
              <w:spacing w:line="240" w:lineRule="auto"/>
              <w:ind w:left="57" w:right="57" w:firstLine="0"/>
              <w:rPr>
                <w:rFonts w:hAnsi="標楷體"/>
                <w:sz w:val="26"/>
              </w:rPr>
            </w:pPr>
          </w:p>
        </w:tc>
        <w:tc>
          <w:tcPr>
            <w:tcW w:w="1414" w:type="dxa"/>
          </w:tcPr>
          <w:p w:rsidR="00193930" w:rsidRPr="00BE2297" w:rsidRDefault="00193930" w:rsidP="00B930DE">
            <w:pPr>
              <w:pStyle w:val="af1"/>
              <w:spacing w:line="240" w:lineRule="auto"/>
              <w:ind w:left="57" w:right="57" w:firstLine="0"/>
              <w:rPr>
                <w:rFonts w:hAnsi="標楷體"/>
                <w:sz w:val="26"/>
              </w:rPr>
            </w:pPr>
          </w:p>
        </w:tc>
        <w:tc>
          <w:tcPr>
            <w:tcW w:w="680" w:type="dxa"/>
          </w:tcPr>
          <w:p w:rsidR="00193930" w:rsidRPr="00BE2297" w:rsidRDefault="00193930" w:rsidP="00B930DE">
            <w:pPr>
              <w:pStyle w:val="af1"/>
              <w:spacing w:line="240" w:lineRule="auto"/>
              <w:ind w:left="57" w:right="57" w:firstLine="0"/>
              <w:rPr>
                <w:rFonts w:hAnsi="標楷體"/>
                <w:sz w:val="26"/>
              </w:rPr>
            </w:pPr>
          </w:p>
        </w:tc>
      </w:tr>
    </w:tbl>
    <w:p w:rsidR="00193930" w:rsidRPr="00BE2297" w:rsidRDefault="00193930" w:rsidP="00193930">
      <w:pPr>
        <w:pStyle w:val="af1"/>
        <w:spacing w:before="120" w:after="120"/>
        <w:ind w:left="1467" w:hangingChars="489" w:hanging="1467"/>
        <w:rPr>
          <w:rFonts w:hAnsi="標楷體"/>
          <w:sz w:val="26"/>
          <w:szCs w:val="26"/>
        </w:rPr>
      </w:pPr>
      <w:r w:rsidRPr="00BE2297">
        <w:rPr>
          <w:rFonts w:hAnsi="標楷體" w:hint="eastAsia"/>
        </w:rPr>
        <w:t xml:space="preserve">　</w:t>
      </w:r>
      <w:r w:rsidRPr="00BE2297">
        <w:rPr>
          <w:rFonts w:hAnsi="標楷體" w:hint="eastAsia"/>
          <w:sz w:val="26"/>
          <w:szCs w:val="26"/>
        </w:rPr>
        <w:t xml:space="preserve">承辦人：　       組長：　    　主任：　      校長：　</w:t>
      </w:r>
    </w:p>
    <w:p w:rsidR="00193930" w:rsidRPr="00BE2297" w:rsidRDefault="00193930" w:rsidP="00193930">
      <w:pPr>
        <w:pStyle w:val="MM5-1"/>
        <w:ind w:leftChars="9" w:left="246" w:right="920" w:hangingChars="70" w:hanging="224"/>
        <w:rPr>
          <w:rFonts w:ascii="標楷體" w:eastAsia="標楷體" w:hAnsi="標楷體"/>
          <w:b/>
          <w:bCs/>
          <w:sz w:val="32"/>
          <w:szCs w:val="32"/>
        </w:rPr>
      </w:pPr>
    </w:p>
    <w:p w:rsidR="00193930" w:rsidRDefault="00193930" w:rsidP="00193930">
      <w:pPr>
        <w:pStyle w:val="MM5-1"/>
        <w:ind w:leftChars="9" w:left="246" w:right="920" w:hangingChars="70" w:hanging="224"/>
        <w:rPr>
          <w:rFonts w:ascii="標楷體" w:eastAsia="標楷體" w:hAnsi="標楷體"/>
          <w:b/>
          <w:bCs/>
          <w:sz w:val="32"/>
          <w:szCs w:val="32"/>
        </w:rPr>
      </w:pPr>
    </w:p>
    <w:p w:rsidR="00D3465B" w:rsidRPr="00BE2297" w:rsidRDefault="00D3465B" w:rsidP="00193930">
      <w:pPr>
        <w:pStyle w:val="MM5-1"/>
        <w:ind w:leftChars="9" w:left="246" w:right="920" w:hangingChars="70" w:hanging="224"/>
        <w:rPr>
          <w:rFonts w:ascii="標楷體" w:eastAsia="標楷體" w:hAnsi="標楷體"/>
          <w:b/>
          <w:bCs/>
          <w:sz w:val="32"/>
          <w:szCs w:val="32"/>
        </w:rPr>
      </w:pPr>
    </w:p>
    <w:p w:rsidR="00193930" w:rsidRPr="00BE2297" w:rsidRDefault="00193930" w:rsidP="00193930">
      <w:pPr>
        <w:pStyle w:val="MM5-1"/>
        <w:ind w:left="224" w:right="-43" w:hangingChars="70" w:hanging="224"/>
        <w:jc w:val="left"/>
        <w:rPr>
          <w:rFonts w:ascii="標楷體" w:eastAsia="標楷體" w:hAnsi="標楷體"/>
          <w:sz w:val="28"/>
          <w:szCs w:val="28"/>
        </w:rPr>
      </w:pPr>
      <w:r w:rsidRPr="00BE2297">
        <w:rPr>
          <w:rFonts w:ascii="標楷體" w:eastAsia="標楷體" w:hAnsi="標楷體" w:hint="eastAsia"/>
          <w:b/>
          <w:bCs/>
          <w:sz w:val="32"/>
          <w:szCs w:val="32"/>
        </w:rPr>
        <w:lastRenderedPageBreak/>
        <w:t>(六)</w:t>
      </w:r>
      <w:r w:rsidRPr="00BE2297">
        <w:rPr>
          <w:rFonts w:ascii="標楷體" w:eastAsia="標楷體" w:hAnsi="標楷體" w:hint="eastAsia"/>
        </w:rPr>
        <w:t xml:space="preserve"> </w:t>
      </w:r>
      <w:r w:rsidRPr="00BE2297">
        <w:rPr>
          <w:rFonts w:ascii="標楷體" w:eastAsia="標楷體" w:hAnsi="標楷體" w:hint="eastAsia"/>
          <w:b/>
          <w:bCs/>
          <w:sz w:val="32"/>
          <w:szCs w:val="32"/>
        </w:rPr>
        <w:t xml:space="preserve">一般專科教室管理檢核流程                </w:t>
      </w:r>
      <w:r w:rsidRPr="00BE2297">
        <w:rPr>
          <w:rFonts w:ascii="標楷體" w:eastAsia="標楷體" w:hAnsi="標楷體" w:hint="eastAsia"/>
          <w:sz w:val="28"/>
          <w:szCs w:val="28"/>
        </w:rPr>
        <w:t>【附件6】</w:t>
      </w:r>
    </w:p>
    <w:p w:rsidR="00193930" w:rsidRPr="00BE2297" w:rsidRDefault="00BE6716" w:rsidP="00193930">
      <w:pPr>
        <w:pStyle w:val="af1"/>
        <w:spacing w:before="120" w:after="120"/>
        <w:ind w:leftChars="1" w:left="1024" w:hangingChars="393" w:hanging="1022"/>
        <w:rPr>
          <w:rFonts w:hAnsi="標楷體"/>
          <w:sz w:val="28"/>
          <w:szCs w:val="28"/>
        </w:rPr>
      </w:pPr>
      <w:r>
        <w:rPr>
          <w:rFonts w:hAnsi="標楷體"/>
          <w:noProof/>
          <w:sz w:val="26"/>
        </w:rPr>
        <mc:AlternateContent>
          <mc:Choice Requires="wps">
            <w:drawing>
              <wp:anchor distT="0" distB="0" distL="114300" distR="114300" simplePos="0" relativeHeight="251773952" behindDoc="0" locked="0" layoutInCell="0" allowOverlap="1" wp14:anchorId="3E8DC9A1" wp14:editId="607CF596">
                <wp:simplePos x="0" y="0"/>
                <wp:positionH relativeFrom="column">
                  <wp:posOffset>198120</wp:posOffset>
                </wp:positionH>
                <wp:positionV relativeFrom="paragraph">
                  <wp:posOffset>1002665</wp:posOffset>
                </wp:positionV>
                <wp:extent cx="522605" cy="471805"/>
                <wp:effectExtent l="0" t="0" r="10795" b="23495"/>
                <wp:wrapNone/>
                <wp:docPr id="99" name="文字方塊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4718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規劃設計</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DC9A1" id="文字方塊 99" o:spid="_x0000_s1066" type="#_x0000_t202" style="position:absolute;left:0;text-align:left;margin-left:15.6pt;margin-top:78.95pt;width:41.15pt;height:37.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規劃設計</w:t>
                      </w:r>
                    </w:p>
                  </w:txbxContent>
                </v:textbox>
              </v:shape>
            </w:pict>
          </mc:Fallback>
        </mc:AlternateContent>
      </w:r>
      <w:r>
        <w:rPr>
          <w:rFonts w:hAnsi="標楷體"/>
          <w:noProof/>
          <w:sz w:val="26"/>
        </w:rPr>
        <mc:AlternateContent>
          <mc:Choice Requires="wps">
            <w:drawing>
              <wp:anchor distT="0" distB="0" distL="114300" distR="114300" simplePos="0" relativeHeight="251776000" behindDoc="0" locked="0" layoutInCell="0" allowOverlap="1" wp14:anchorId="5686CD88" wp14:editId="0C87C302">
                <wp:simplePos x="0" y="0"/>
                <wp:positionH relativeFrom="column">
                  <wp:posOffset>469299</wp:posOffset>
                </wp:positionH>
                <wp:positionV relativeFrom="paragraph">
                  <wp:posOffset>1518920</wp:posOffset>
                </wp:positionV>
                <wp:extent cx="5715" cy="1389380"/>
                <wp:effectExtent l="76200" t="0" r="70485" b="58420"/>
                <wp:wrapNone/>
                <wp:docPr id="98" name="直線接點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3893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7D803" id="直線接點 98" o:spid="_x0000_s1026"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5pt,119.6pt" to="37.4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" o:allowincell="f"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ind w:left="57" w:right="57" w:firstLineChars="88" w:firstLine="229"/>
              <w:rPr>
                <w:rFonts w:hAnsi="標楷體"/>
                <w:sz w:val="26"/>
              </w:rPr>
            </w:pPr>
            <w:r w:rsidRPr="00BE2297">
              <w:rPr>
                <w:rFonts w:hAnsi="標楷體" w:hint="eastAsia"/>
                <w:sz w:val="26"/>
              </w:rPr>
              <w:t>1.與普通教室適當區隔，避免彼此影響。</w:t>
            </w:r>
          </w:p>
          <w:p w:rsidR="00193930" w:rsidRPr="00BE2297" w:rsidRDefault="00807141" w:rsidP="00B930DE">
            <w:pPr>
              <w:pStyle w:val="af1"/>
              <w:ind w:left="57" w:right="57" w:firstLineChars="88" w:firstLine="229"/>
              <w:rPr>
                <w:rFonts w:hAnsi="標楷體"/>
                <w:sz w:val="26"/>
              </w:rPr>
            </w:pPr>
            <w:r>
              <w:rPr>
                <w:rFonts w:hAnsi="標楷體"/>
                <w:noProof/>
                <w:sz w:val="26"/>
              </w:rPr>
              <mc:AlternateContent>
                <mc:Choice Requires="wps">
                  <w:drawing>
                    <wp:anchor distT="0" distB="0" distL="114300" distR="114300" simplePos="0" relativeHeight="251774976" behindDoc="0" locked="0" layoutInCell="1" allowOverlap="1">
                      <wp:simplePos x="0" y="0"/>
                      <wp:positionH relativeFrom="column">
                        <wp:posOffset>-382905</wp:posOffset>
                      </wp:positionH>
                      <wp:positionV relativeFrom="paragraph">
                        <wp:posOffset>247650</wp:posOffset>
                      </wp:positionV>
                      <wp:extent cx="351790" cy="635"/>
                      <wp:effectExtent l="0" t="0" r="10160" b="37465"/>
                      <wp:wrapNone/>
                      <wp:docPr id="97" name="直線接點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37788A6" id="直線接點 97"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5pt,19.5pt" to="-2.4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" strokeweight="1pt"/>
                  </w:pict>
                </mc:Fallback>
              </mc:AlternateContent>
            </w:r>
            <w:r w:rsidR="00193930" w:rsidRPr="00BE2297">
              <w:rPr>
                <w:rFonts w:hAnsi="標楷體" w:hint="eastAsia"/>
                <w:sz w:val="26"/>
              </w:rPr>
              <w:t>2.注意環境衛生良好、通風設備、採光及廢棄物清理等。</w:t>
            </w:r>
          </w:p>
          <w:p w:rsidR="00193930" w:rsidRPr="00BE2297" w:rsidRDefault="00193930" w:rsidP="00B930DE">
            <w:pPr>
              <w:pStyle w:val="af1"/>
              <w:ind w:left="57" w:right="57" w:firstLineChars="88" w:firstLine="229"/>
              <w:rPr>
                <w:rFonts w:hAnsi="標楷體"/>
                <w:sz w:val="26"/>
              </w:rPr>
            </w:pPr>
            <w:r w:rsidRPr="00BE2297">
              <w:rPr>
                <w:rFonts w:hAnsi="標楷體" w:hint="eastAsia"/>
                <w:sz w:val="26"/>
              </w:rPr>
              <w:t>3.教學示範台明顯，學生操作台舒適。</w:t>
            </w:r>
          </w:p>
          <w:p w:rsidR="00193930" w:rsidRPr="00BE2297" w:rsidRDefault="00193930" w:rsidP="00B930DE">
            <w:pPr>
              <w:pStyle w:val="af1"/>
              <w:ind w:left="57" w:right="57" w:firstLineChars="88" w:firstLine="229"/>
              <w:rPr>
                <w:rFonts w:hAnsi="標楷體"/>
                <w:sz w:val="26"/>
              </w:rPr>
            </w:pPr>
            <w:r w:rsidRPr="00BE2297">
              <w:rPr>
                <w:rFonts w:hAnsi="標楷體" w:hint="eastAsia"/>
                <w:sz w:val="26"/>
              </w:rPr>
              <w:t>4.發揮鄉土特色，利用社會資源。</w:t>
            </w:r>
          </w:p>
          <w:p w:rsidR="00193930" w:rsidRPr="00BE2297" w:rsidRDefault="00193930" w:rsidP="00B930DE">
            <w:pPr>
              <w:pStyle w:val="af1"/>
              <w:ind w:left="57" w:right="57" w:firstLineChars="88" w:firstLine="229"/>
              <w:rPr>
                <w:rFonts w:hAnsi="標楷體"/>
                <w:sz w:val="26"/>
              </w:rPr>
            </w:pPr>
            <w:r w:rsidRPr="00BE2297">
              <w:rPr>
                <w:rFonts w:hAnsi="標楷體" w:hint="eastAsia"/>
                <w:sz w:val="26"/>
              </w:rPr>
              <w:t>5.請教學者及學生參與提供意見。</w:t>
            </w:r>
          </w:p>
        </w:tc>
      </w:tr>
    </w:tbl>
    <w:p w:rsidR="00193930" w:rsidRPr="00BE2297" w:rsidRDefault="00BE6716" w:rsidP="00193930">
      <w:pPr>
        <w:pStyle w:val="af1"/>
        <w:spacing w:after="120" w:line="288" w:lineRule="auto"/>
        <w:ind w:left="0" w:firstLine="0"/>
        <w:rPr>
          <w:rFonts w:hAnsi="標楷體"/>
          <w:b/>
          <w:sz w:val="24"/>
        </w:rPr>
      </w:pPr>
      <w:r>
        <w:rPr>
          <w:rFonts w:hAnsi="標楷體"/>
          <w:noProof/>
          <w:sz w:val="26"/>
        </w:rPr>
        <mc:AlternateContent>
          <mc:Choice Requires="wps">
            <w:drawing>
              <wp:anchor distT="0" distB="0" distL="114300" distR="114300" simplePos="0" relativeHeight="251778048" behindDoc="0" locked="0" layoutInCell="0" allowOverlap="1" wp14:anchorId="6F0BA96E" wp14:editId="2D6FD64D">
                <wp:simplePos x="0" y="0"/>
                <wp:positionH relativeFrom="column">
                  <wp:posOffset>763905</wp:posOffset>
                </wp:positionH>
                <wp:positionV relativeFrom="paragraph">
                  <wp:posOffset>1115060</wp:posOffset>
                </wp:positionV>
                <wp:extent cx="351790" cy="635"/>
                <wp:effectExtent l="0" t="0" r="10160" b="37465"/>
                <wp:wrapNone/>
                <wp:docPr id="96" name="直線接點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74E9C8" id="直線接點 96"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87.8pt" to="87.85pt,8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" o:allowincell="f" strokeweight="1pt"/>
            </w:pict>
          </mc:Fallback>
        </mc:AlternateContent>
      </w:r>
      <w:r>
        <w:rPr>
          <w:rFonts w:hAnsi="標楷體"/>
          <w:noProof/>
          <w:sz w:val="26"/>
        </w:rPr>
        <mc:AlternateContent>
          <mc:Choice Requires="wps">
            <w:drawing>
              <wp:anchor distT="0" distB="0" distL="114300" distR="114300" simplePos="0" relativeHeight="251777024" behindDoc="0" locked="0" layoutInCell="0" allowOverlap="1" wp14:anchorId="2C03D57F" wp14:editId="2A2242FA">
                <wp:simplePos x="0" y="0"/>
                <wp:positionH relativeFrom="column">
                  <wp:posOffset>214630</wp:posOffset>
                </wp:positionH>
                <wp:positionV relativeFrom="paragraph">
                  <wp:posOffset>944880</wp:posOffset>
                </wp:positionV>
                <wp:extent cx="522605" cy="311785"/>
                <wp:effectExtent l="0" t="0" r="10795" b="12065"/>
                <wp:wrapNone/>
                <wp:docPr id="95" name="文字方塊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使用</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3D57F" id="文字方塊 95" o:spid="_x0000_s1067" type="#_x0000_t202" style="position:absolute;left:0;text-align:left;margin-left:16.9pt;margin-top:74.4pt;width:41.15pt;height:24.5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使用</w:t>
                      </w:r>
                    </w:p>
                  </w:txbxContent>
                </v:textbox>
              </v:shape>
            </w:pict>
          </mc:Fallback>
        </mc:AlternateContent>
      </w:r>
      <w:r>
        <w:rPr>
          <w:rFonts w:hAnsi="標楷體"/>
          <w:noProof/>
          <w:sz w:val="26"/>
        </w:rPr>
        <mc:AlternateContent>
          <mc:Choice Requires="wps">
            <w:drawing>
              <wp:anchor distT="0" distB="0" distL="114300" distR="114300" simplePos="0" relativeHeight="251779072" behindDoc="0" locked="0" layoutInCell="0" allowOverlap="1" wp14:anchorId="7F70427D" wp14:editId="10B3B52B">
                <wp:simplePos x="0" y="0"/>
                <wp:positionH relativeFrom="column">
                  <wp:posOffset>456565</wp:posOffset>
                </wp:positionH>
                <wp:positionV relativeFrom="paragraph">
                  <wp:posOffset>1257300</wp:posOffset>
                </wp:positionV>
                <wp:extent cx="5715" cy="1569720"/>
                <wp:effectExtent l="76200" t="0" r="89535" b="49530"/>
                <wp:wrapNone/>
                <wp:docPr id="94" name="直線接點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6972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14BFDF" id="直線接點 94" o:spid="_x0000_s1026" style="position:absolute;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99pt" to="36.4pt,2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" o:allowincell="f"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ind w:left="312" w:right="57" w:hanging="26"/>
              <w:rPr>
                <w:rFonts w:hAnsi="標楷體"/>
                <w:sz w:val="26"/>
              </w:rPr>
            </w:pPr>
            <w:r w:rsidRPr="00BE2297">
              <w:rPr>
                <w:rFonts w:hAnsi="標楷體" w:hint="eastAsia"/>
                <w:sz w:val="26"/>
              </w:rPr>
              <w:t>1.</w:t>
            </w:r>
            <w:r w:rsidRPr="00BE2297">
              <w:rPr>
                <w:rFonts w:hAnsi="標楷體" w:hint="eastAsia"/>
                <w:spacing w:val="-4"/>
                <w:sz w:val="26"/>
              </w:rPr>
              <w:t>依教師說明及規定安全使用。</w:t>
            </w:r>
          </w:p>
          <w:p w:rsidR="00193930" w:rsidRPr="00BE2297" w:rsidRDefault="00193930" w:rsidP="00B930DE">
            <w:pPr>
              <w:pStyle w:val="af1"/>
              <w:ind w:left="312" w:right="57" w:hanging="26"/>
              <w:rPr>
                <w:rFonts w:hAnsi="標楷體"/>
                <w:sz w:val="26"/>
              </w:rPr>
            </w:pPr>
            <w:r w:rsidRPr="00BE2297">
              <w:rPr>
                <w:rFonts w:hAnsi="標楷體" w:hint="eastAsia"/>
                <w:sz w:val="26"/>
              </w:rPr>
              <w:t>2.不得做為代用品，依器具專門用途專用。</w:t>
            </w:r>
          </w:p>
          <w:p w:rsidR="00193930" w:rsidRPr="00BE2297" w:rsidRDefault="00193930" w:rsidP="00B930DE">
            <w:pPr>
              <w:pStyle w:val="af1"/>
              <w:ind w:left="312" w:right="57" w:hanging="26"/>
              <w:rPr>
                <w:rFonts w:hAnsi="標楷體"/>
                <w:sz w:val="26"/>
              </w:rPr>
            </w:pPr>
            <w:r w:rsidRPr="00BE2297">
              <w:rPr>
                <w:rFonts w:hAnsi="標楷體" w:hint="eastAsia"/>
                <w:sz w:val="26"/>
              </w:rPr>
              <w:t>3.用後必放置原位，器材用具必須歸「零」或封套。</w:t>
            </w:r>
          </w:p>
          <w:p w:rsidR="00193930" w:rsidRPr="00BE2297" w:rsidRDefault="00193930" w:rsidP="00B930DE">
            <w:pPr>
              <w:pStyle w:val="af1"/>
              <w:ind w:left="312" w:right="57" w:hanging="26"/>
              <w:rPr>
                <w:rFonts w:hAnsi="標楷體"/>
                <w:sz w:val="26"/>
              </w:rPr>
            </w:pPr>
            <w:r w:rsidRPr="00BE2297">
              <w:rPr>
                <w:rFonts w:hAnsi="標楷體" w:hint="eastAsia"/>
                <w:sz w:val="26"/>
              </w:rPr>
              <w:t>4.有危險性或失誤性高者，必須教師在旁指導，才可使用。</w:t>
            </w:r>
          </w:p>
          <w:p w:rsidR="00193930" w:rsidRPr="00BE2297" w:rsidRDefault="00193930" w:rsidP="00B930DE">
            <w:pPr>
              <w:pStyle w:val="af1"/>
              <w:spacing w:after="120"/>
              <w:ind w:left="312" w:right="57" w:hanging="26"/>
              <w:rPr>
                <w:rFonts w:hAnsi="標楷體"/>
                <w:sz w:val="26"/>
              </w:rPr>
            </w:pPr>
            <w:r w:rsidRPr="00BE2297">
              <w:rPr>
                <w:rFonts w:hAnsi="標楷體" w:hint="eastAsia"/>
                <w:sz w:val="26"/>
              </w:rPr>
              <w:t>5.注意各機械起動，或電氣、煤氣之開關、操作。</w:t>
            </w:r>
          </w:p>
        </w:tc>
      </w:tr>
    </w:tbl>
    <w:p w:rsidR="00193930" w:rsidRPr="00BE2297" w:rsidRDefault="00BE6716" w:rsidP="00193930">
      <w:pPr>
        <w:pStyle w:val="af1"/>
        <w:spacing w:after="120" w:line="288" w:lineRule="auto"/>
        <w:ind w:left="0" w:firstLine="0"/>
        <w:rPr>
          <w:rFonts w:hAnsi="標楷體"/>
          <w:b/>
          <w:sz w:val="24"/>
        </w:rPr>
      </w:pPr>
      <w:r>
        <w:rPr>
          <w:rFonts w:hAnsi="標楷體"/>
          <w:noProof/>
          <w:sz w:val="26"/>
        </w:rPr>
        <mc:AlternateContent>
          <mc:Choice Requires="wps">
            <w:drawing>
              <wp:anchor distT="0" distB="0" distL="114300" distR="114300" simplePos="0" relativeHeight="251781120" behindDoc="0" locked="0" layoutInCell="0" allowOverlap="1" wp14:anchorId="2420AA19" wp14:editId="142A5694">
                <wp:simplePos x="0" y="0"/>
                <wp:positionH relativeFrom="column">
                  <wp:posOffset>743585</wp:posOffset>
                </wp:positionH>
                <wp:positionV relativeFrom="paragraph">
                  <wp:posOffset>1061720</wp:posOffset>
                </wp:positionV>
                <wp:extent cx="351790" cy="635"/>
                <wp:effectExtent l="0" t="0" r="10160" b="37465"/>
                <wp:wrapNone/>
                <wp:docPr id="93" name="直線接點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4B3F1" id="直線接點 93"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5pt,83.6pt" to="86.25pt,8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" o:allowincell="f" strokeweight="1pt"/>
            </w:pict>
          </mc:Fallback>
        </mc:AlternateContent>
      </w:r>
      <w:r>
        <w:rPr>
          <w:rFonts w:hAnsi="標楷體"/>
          <w:noProof/>
          <w:sz w:val="26"/>
        </w:rPr>
        <mc:AlternateContent>
          <mc:Choice Requires="wps">
            <w:drawing>
              <wp:anchor distT="0" distB="0" distL="114300" distR="114300" simplePos="0" relativeHeight="251780096" behindDoc="0" locked="0" layoutInCell="0" allowOverlap="1" wp14:anchorId="150BDE43" wp14:editId="035A7BA6">
                <wp:simplePos x="0" y="0"/>
                <wp:positionH relativeFrom="column">
                  <wp:posOffset>197485</wp:posOffset>
                </wp:positionH>
                <wp:positionV relativeFrom="paragraph">
                  <wp:posOffset>921385</wp:posOffset>
                </wp:positionV>
                <wp:extent cx="522605" cy="311785"/>
                <wp:effectExtent l="0" t="0" r="10795" b="12065"/>
                <wp:wrapNone/>
                <wp:docPr id="92" name="文字方塊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BDE43" id="文字方塊 92" o:spid="_x0000_s1068" type="#_x0000_t202" style="position:absolute;left:0;text-align:left;margin-left:15.55pt;margin-top:72.55pt;width:41.15pt;height:24.5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v:textbox>
              </v:shape>
            </w:pict>
          </mc:Fallback>
        </mc:AlternateContent>
      </w:r>
      <w:r>
        <w:rPr>
          <w:rFonts w:hAnsi="標楷體"/>
          <w:noProof/>
          <w:sz w:val="26"/>
        </w:rPr>
        <mc:AlternateContent>
          <mc:Choice Requires="wps">
            <w:drawing>
              <wp:anchor distT="0" distB="0" distL="114300" distR="114300" simplePos="0" relativeHeight="251782144" behindDoc="0" locked="0" layoutInCell="0" allowOverlap="1" wp14:anchorId="41463179" wp14:editId="3CE4C234">
                <wp:simplePos x="0" y="0"/>
                <wp:positionH relativeFrom="column">
                  <wp:posOffset>454059</wp:posOffset>
                </wp:positionH>
                <wp:positionV relativeFrom="paragraph">
                  <wp:posOffset>1240790</wp:posOffset>
                </wp:positionV>
                <wp:extent cx="5715" cy="633730"/>
                <wp:effectExtent l="76200" t="0" r="70485" b="52070"/>
                <wp:wrapNone/>
                <wp:docPr id="91" name="直線接點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6337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AA6E3" id="直線接點 91" o:spid="_x0000_s1026" style="position:absolute;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75pt,97.7pt" to="36.2pt,1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" o:allowincell="f"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ind w:left="312" w:right="57" w:hanging="26"/>
              <w:rPr>
                <w:rFonts w:hAnsi="標楷體"/>
                <w:sz w:val="26"/>
              </w:rPr>
            </w:pPr>
            <w:r w:rsidRPr="00BE2297">
              <w:rPr>
                <w:rFonts w:hAnsi="標楷體" w:hint="eastAsia"/>
                <w:sz w:val="26"/>
              </w:rPr>
              <w:t>1.穩固性之裝置有否動搖、裂痕、脫落……。</w:t>
            </w:r>
          </w:p>
          <w:p w:rsidR="00193930" w:rsidRPr="00BE2297" w:rsidRDefault="00193930" w:rsidP="00B930DE">
            <w:pPr>
              <w:pStyle w:val="af1"/>
              <w:ind w:left="312" w:right="57" w:hanging="26"/>
              <w:rPr>
                <w:rFonts w:hAnsi="標楷體"/>
                <w:sz w:val="26"/>
              </w:rPr>
            </w:pPr>
            <w:r w:rsidRPr="00BE2297">
              <w:rPr>
                <w:rFonts w:hAnsi="標楷體" w:hint="eastAsia"/>
                <w:sz w:val="26"/>
              </w:rPr>
              <w:t>2.啟動性之裝置有否失靈、脫落、火花</w:t>
            </w:r>
            <w:r w:rsidRPr="00BE2297">
              <w:rPr>
                <w:rFonts w:hAnsi="標楷體" w:hint="eastAsia"/>
                <w:spacing w:val="6"/>
                <w:sz w:val="26"/>
              </w:rPr>
              <w:t>……</w:t>
            </w:r>
            <w:r w:rsidRPr="00BE2297">
              <w:rPr>
                <w:rFonts w:hAnsi="標楷體" w:hint="eastAsia"/>
                <w:sz w:val="26"/>
              </w:rPr>
              <w:t>。</w:t>
            </w:r>
          </w:p>
          <w:p w:rsidR="00193930" w:rsidRPr="00BE2297" w:rsidRDefault="00193930" w:rsidP="00B930DE">
            <w:pPr>
              <w:pStyle w:val="af1"/>
              <w:ind w:left="312" w:right="57" w:hanging="26"/>
              <w:rPr>
                <w:rFonts w:hAnsi="標楷體"/>
                <w:sz w:val="26"/>
              </w:rPr>
            </w:pPr>
            <w:r w:rsidRPr="00BE2297">
              <w:rPr>
                <w:rFonts w:hAnsi="標楷體" w:hint="eastAsia"/>
                <w:sz w:val="26"/>
              </w:rPr>
              <w:t>3.發射性之物質有否正常、異味、不均衡</w:t>
            </w:r>
            <w:r w:rsidRPr="00BE2297">
              <w:rPr>
                <w:rFonts w:hAnsi="標楷體" w:hint="eastAsia"/>
                <w:spacing w:val="6"/>
                <w:sz w:val="26"/>
              </w:rPr>
              <w:t>……</w:t>
            </w:r>
            <w:r w:rsidRPr="00BE2297">
              <w:rPr>
                <w:rFonts w:hAnsi="標楷體" w:hint="eastAsia"/>
                <w:sz w:val="26"/>
              </w:rPr>
              <w:t>。</w:t>
            </w:r>
          </w:p>
          <w:p w:rsidR="00193930" w:rsidRPr="00BE2297" w:rsidRDefault="00193930" w:rsidP="00B930DE">
            <w:pPr>
              <w:pStyle w:val="af1"/>
              <w:spacing w:after="120"/>
              <w:ind w:left="312" w:right="57" w:hanging="26"/>
              <w:rPr>
                <w:rFonts w:hAnsi="標楷體"/>
                <w:sz w:val="26"/>
              </w:rPr>
            </w:pPr>
            <w:r w:rsidRPr="00BE2297">
              <w:rPr>
                <w:rFonts w:hAnsi="標楷體" w:hint="eastAsia"/>
                <w:sz w:val="26"/>
              </w:rPr>
              <w:t>4.貴重性之物質有否損壞、遺失、遭竊</w:t>
            </w:r>
            <w:r w:rsidRPr="00BE2297">
              <w:rPr>
                <w:rFonts w:hAnsi="標楷體" w:hint="eastAsia"/>
                <w:spacing w:val="6"/>
                <w:sz w:val="26"/>
              </w:rPr>
              <w:t>……</w:t>
            </w:r>
            <w:r w:rsidRPr="00BE2297">
              <w:rPr>
                <w:rFonts w:hAnsi="標楷體" w:hint="eastAsia"/>
                <w:sz w:val="26"/>
              </w:rPr>
              <w:t>。</w:t>
            </w:r>
          </w:p>
        </w:tc>
      </w:tr>
    </w:tbl>
    <w:p w:rsidR="00193930" w:rsidRPr="00BE2297" w:rsidRDefault="00193930" w:rsidP="00193930">
      <w:pPr>
        <w:pStyle w:val="af1"/>
        <w:ind w:left="0" w:firstLine="0"/>
        <w:rPr>
          <w:rFonts w:hAnsi="標楷體"/>
        </w:rPr>
      </w:pPr>
    </w:p>
    <w:p w:rsidR="00193930" w:rsidRPr="00BE2297" w:rsidRDefault="00807141" w:rsidP="00193930">
      <w:pPr>
        <w:pStyle w:val="af1"/>
        <w:ind w:left="0" w:firstLine="0"/>
        <w:rPr>
          <w:rFonts w:hAnsi="標楷體"/>
        </w:rPr>
      </w:pPr>
      <w:r>
        <w:rPr>
          <w:rFonts w:hAnsi="標楷體"/>
          <w:b/>
          <w:noProof/>
          <w:sz w:val="24"/>
        </w:rPr>
        <mc:AlternateContent>
          <mc:Choice Requires="wpg">
            <w:drawing>
              <wp:anchor distT="0" distB="0" distL="114300" distR="114300" simplePos="0" relativeHeight="251787264" behindDoc="0" locked="0" layoutInCell="1" allowOverlap="1">
                <wp:simplePos x="0" y="0"/>
                <wp:positionH relativeFrom="column">
                  <wp:posOffset>-50800</wp:posOffset>
                </wp:positionH>
                <wp:positionV relativeFrom="paragraph">
                  <wp:posOffset>-63500</wp:posOffset>
                </wp:positionV>
                <wp:extent cx="1104265" cy="2919730"/>
                <wp:effectExtent l="19050" t="0" r="19685" b="52070"/>
                <wp:wrapNone/>
                <wp:docPr id="78" name="群組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4265" cy="2919730"/>
                          <a:chOff x="1454" y="5295"/>
                          <a:chExt cx="1739" cy="4540"/>
                        </a:xfrm>
                      </wpg:grpSpPr>
                      <wps:wsp>
                        <wps:cNvPr id="79" name="Line 128"/>
                        <wps:cNvCnPr/>
                        <wps:spPr bwMode="auto">
                          <a:xfrm>
                            <a:off x="1740" y="5302"/>
                            <a:ext cx="947"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0" name="Line 129"/>
                        <wps:cNvCnPr/>
                        <wps:spPr bwMode="auto">
                          <a:xfrm>
                            <a:off x="1733" y="5309"/>
                            <a:ext cx="9" cy="59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1" name="Line 130"/>
                        <wps:cNvCnPr/>
                        <wps:spPr bwMode="auto">
                          <a:xfrm>
                            <a:off x="2692" y="5295"/>
                            <a:ext cx="9" cy="59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2" name="AutoShape 131"/>
                        <wps:cNvSpPr>
                          <a:spLocks noChangeArrowheads="1"/>
                        </wps:cNvSpPr>
                        <wps:spPr bwMode="auto">
                          <a:xfrm>
                            <a:off x="1454" y="5888"/>
                            <a:ext cx="612" cy="1444"/>
                          </a:xfrm>
                          <a:prstGeom prst="diamond">
                            <a:avLst/>
                          </a:prstGeom>
                          <a:solidFill>
                            <a:srgbClr val="FFFFFF"/>
                          </a:solidFill>
                          <a:ln w="12700">
                            <a:solidFill>
                              <a:srgbClr val="000000"/>
                            </a:solidFill>
                            <a:miter lim="800000"/>
                            <a:headEnd/>
                            <a:tailEnd/>
                          </a:ln>
                        </wps:spPr>
                        <wps:txbx>
                          <w:txbxContent>
                            <w:p w:rsidR="00BE6716" w:rsidRPr="008E45E9" w:rsidRDefault="00BE6716" w:rsidP="00193930">
                              <w:pPr>
                                <w:snapToGrid w:val="0"/>
                                <w:jc w:val="distribute"/>
                                <w:rPr>
                                  <w:rFonts w:eastAsia="標楷體"/>
                                  <w:spacing w:val="-6"/>
                                </w:rPr>
                              </w:pPr>
                              <w:r w:rsidRPr="008E45E9">
                                <w:rPr>
                                  <w:rFonts w:eastAsia="標楷體" w:hint="eastAsia"/>
                                  <w:spacing w:val="-6"/>
                                </w:rPr>
                                <w:t>合格</w:t>
                              </w:r>
                            </w:p>
                          </w:txbxContent>
                        </wps:txbx>
                        <wps:bodyPr rot="0" vert="eaVert" wrap="square" lIns="0" tIns="0" rIns="0" bIns="0" anchor="t" anchorCtr="0" upright="1">
                          <a:noAutofit/>
                        </wps:bodyPr>
                      </wps:wsp>
                      <wps:wsp>
                        <wps:cNvPr id="83" name="AutoShape 132"/>
                        <wps:cNvSpPr>
                          <a:spLocks noChangeArrowheads="1"/>
                        </wps:cNvSpPr>
                        <wps:spPr bwMode="auto">
                          <a:xfrm>
                            <a:off x="2384" y="5873"/>
                            <a:ext cx="612" cy="1444"/>
                          </a:xfrm>
                          <a:prstGeom prst="diamond">
                            <a:avLst/>
                          </a:prstGeom>
                          <a:solidFill>
                            <a:srgbClr val="FFFFFF"/>
                          </a:solidFill>
                          <a:ln w="12700">
                            <a:solidFill>
                              <a:srgbClr val="000000"/>
                            </a:solidFill>
                            <a:miter lim="800000"/>
                            <a:headEnd/>
                            <a:tailEnd/>
                          </a:ln>
                        </wps:spPr>
                        <wps:txbx>
                          <w:txbxContent>
                            <w:p w:rsidR="00BE6716" w:rsidRPr="008E45E9" w:rsidRDefault="00BE6716" w:rsidP="00193930">
                              <w:pPr>
                                <w:snapToGrid w:val="0"/>
                                <w:jc w:val="distribute"/>
                                <w:rPr>
                                  <w:rFonts w:eastAsia="標楷體"/>
                                  <w:spacing w:val="-6"/>
                                </w:rPr>
                              </w:pPr>
                              <w:r>
                                <w:rPr>
                                  <w:rFonts w:eastAsia="標楷體" w:hint="eastAsia"/>
                                  <w:spacing w:val="-6"/>
                                </w:rPr>
                                <w:t>不</w:t>
                              </w:r>
                              <w:r w:rsidRPr="008E45E9">
                                <w:rPr>
                                  <w:rFonts w:eastAsia="標楷體" w:hint="eastAsia"/>
                                  <w:spacing w:val="-6"/>
                                </w:rPr>
                                <w:t>合格</w:t>
                              </w:r>
                            </w:p>
                            <w:p w:rsidR="00BE6716" w:rsidRDefault="00BE6716" w:rsidP="00193930">
                              <w:pPr>
                                <w:pStyle w:val="af"/>
                                <w:rPr>
                                  <w:spacing w:val="-6"/>
                                </w:rPr>
                              </w:pPr>
                              <w:r>
                                <w:rPr>
                                  <w:rFonts w:hint="eastAsia"/>
                                  <w:spacing w:val="-6"/>
                                </w:rPr>
                                <w:t>不合格</w:t>
                              </w:r>
                            </w:p>
                          </w:txbxContent>
                        </wps:txbx>
                        <wps:bodyPr rot="0" vert="eaVert" wrap="square" lIns="0" tIns="0" rIns="0" bIns="0" anchor="t" anchorCtr="0" upright="1">
                          <a:noAutofit/>
                        </wps:bodyPr>
                      </wps:wsp>
                      <wps:wsp>
                        <wps:cNvPr id="84" name="Text Box 133"/>
                        <wps:cNvSpPr txBox="1">
                          <a:spLocks noChangeArrowheads="1"/>
                        </wps:cNvSpPr>
                        <wps:spPr bwMode="auto">
                          <a:xfrm>
                            <a:off x="2504" y="7750"/>
                            <a:ext cx="358" cy="708"/>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wps:txbx>
                        <wps:bodyPr rot="0" vert="eaVert" wrap="square" lIns="18000" tIns="10800" rIns="18000" bIns="10800" anchor="t" anchorCtr="0" upright="1">
                          <a:noAutofit/>
                        </wps:bodyPr>
                      </wps:wsp>
                      <wps:wsp>
                        <wps:cNvPr id="85" name="Line 134"/>
                        <wps:cNvCnPr/>
                        <wps:spPr bwMode="auto">
                          <a:xfrm>
                            <a:off x="2695" y="7277"/>
                            <a:ext cx="9" cy="4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6" name="Line 135"/>
                        <wps:cNvCnPr/>
                        <wps:spPr bwMode="auto">
                          <a:xfrm flipV="1">
                            <a:off x="2881" y="8120"/>
                            <a:ext cx="312" cy="1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7" name="Line 136"/>
                        <wps:cNvCnPr/>
                        <wps:spPr bwMode="auto">
                          <a:xfrm>
                            <a:off x="2240" y="8817"/>
                            <a:ext cx="493"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8" name="Line 137"/>
                        <wps:cNvCnPr/>
                        <wps:spPr bwMode="auto">
                          <a:xfrm flipH="1">
                            <a:off x="2699" y="8486"/>
                            <a:ext cx="1" cy="3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9" name="Line 138"/>
                        <wps:cNvCnPr/>
                        <wps:spPr bwMode="auto">
                          <a:xfrm rot="120000">
                            <a:off x="2222" y="8813"/>
                            <a:ext cx="29" cy="1022"/>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Line 139"/>
                        <wps:cNvCnPr/>
                        <wps:spPr bwMode="auto">
                          <a:xfrm flipH="1">
                            <a:off x="1756" y="7313"/>
                            <a:ext cx="4" cy="2511"/>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78" o:spid="_x0000_s1069" style="position:absolute;left:0;text-align:left;margin-left:-4pt;margin-top:-5pt;width:86.95pt;height:229.9pt;z-index:251787264" coordorigin="1454,5295" coordsize="1739,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">
                <v:line id="Line 128" o:spid="_x0000_s1070" style="position:absolute;visibility:visible;mso-wrap-style:square" from="1740,5302" to="2687,5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" strokeweight="1pt"/>
                <v:line id="Line 129" o:spid="_x0000_s1071" style="position:absolute;visibility:visible;mso-wrap-style:square" from="1733,5309" to="1742,59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" strokeweight="1pt"/>
                <v:line id="Line 130" o:spid="_x0000_s1072" style="position:absolute;visibility:visible;mso-wrap-style:square" from="2692,5295" to="2701,5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" strokeweight="1pt"/>
                <v:shape id="AutoShape 131" o:spid="_x0000_s1073" type="#_x0000_t4" style="position:absolute;left:1454;top:5888;width:612;height:1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" strokeweight="1pt">
                  <v:textbox style="layout-flow:vertical-ideographic" inset="0,0,0,0">
                    <w:txbxContent>
                      <w:p w:rsidR="00BE6716" w:rsidRPr="008E45E9" w:rsidRDefault="00BE6716" w:rsidP="00193930">
                        <w:pPr>
                          <w:snapToGrid w:val="0"/>
                          <w:jc w:val="distribute"/>
                          <w:rPr>
                            <w:rFonts w:eastAsia="標楷體"/>
                            <w:spacing w:val="-6"/>
                          </w:rPr>
                        </w:pPr>
                        <w:r w:rsidRPr="008E45E9">
                          <w:rPr>
                            <w:rFonts w:eastAsia="標楷體" w:hint="eastAsia"/>
                            <w:spacing w:val="-6"/>
                          </w:rPr>
                          <w:t>合格</w:t>
                        </w:r>
                      </w:p>
                    </w:txbxContent>
                  </v:textbox>
                </v:shape>
                <v:shape id="AutoShape 132" o:spid="_x0000_s1074" type="#_x0000_t4" style="position:absolute;left:2384;top:5873;width:612;height:1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" strokeweight="1pt">
                  <v:textbox style="layout-flow:vertical-ideographic" inset="0,0,0,0">
                    <w:txbxContent>
                      <w:p w:rsidR="00BE6716" w:rsidRPr="008E45E9" w:rsidRDefault="00BE6716" w:rsidP="00193930">
                        <w:pPr>
                          <w:snapToGrid w:val="0"/>
                          <w:jc w:val="distribute"/>
                          <w:rPr>
                            <w:rFonts w:eastAsia="標楷體"/>
                            <w:spacing w:val="-6"/>
                          </w:rPr>
                        </w:pPr>
                        <w:r>
                          <w:rPr>
                            <w:rFonts w:eastAsia="標楷體" w:hint="eastAsia"/>
                            <w:spacing w:val="-6"/>
                          </w:rPr>
                          <w:t>不</w:t>
                        </w:r>
                        <w:r w:rsidRPr="008E45E9">
                          <w:rPr>
                            <w:rFonts w:eastAsia="標楷體" w:hint="eastAsia"/>
                            <w:spacing w:val="-6"/>
                          </w:rPr>
                          <w:t>合格</w:t>
                        </w:r>
                      </w:p>
                      <w:p w:rsidR="00BE6716" w:rsidRDefault="00BE6716" w:rsidP="00193930">
                        <w:pPr>
                          <w:pStyle w:val="af"/>
                          <w:rPr>
                            <w:spacing w:val="-6"/>
                          </w:rPr>
                        </w:pPr>
                        <w:r>
                          <w:rPr>
                            <w:rFonts w:hint="eastAsia"/>
                            <w:spacing w:val="-6"/>
                          </w:rPr>
                          <w:t>不合格</w:t>
                        </w:r>
                      </w:p>
                    </w:txbxContent>
                  </v:textbox>
                </v:shape>
                <v:shape id="Text Box 133" o:spid="_x0000_s1075" type="#_x0000_t202" style="position:absolute;left:2504;top:7750;width:35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" strokeweight="1pt">
                  <v:textbox style="layout-flow:vertical-ideographic" inset=".5mm,.3mm,.5mm,.3mm">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v:textbox>
                </v:shape>
                <v:line id="Line 134" o:spid="_x0000_s1076" style="position:absolute;visibility:visible;mso-wrap-style:square" from="2695,7277" to="2704,7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" strokeweight="1pt"/>
                <v:line id="Line 135" o:spid="_x0000_s1077" style="position:absolute;flip:y;visibility:visible;mso-wrap-style:square" from="2881,8120" to="3193,8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" strokeweight="1pt"/>
                <v:line id="Line 136" o:spid="_x0000_s1078" style="position:absolute;visibility:visible;mso-wrap-style:square" from="2240,8817" to="2733,8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" strokeweight="1pt"/>
                <v:line id="Line 137" o:spid="_x0000_s1079" style="position:absolute;flip:x;visibility:visible;mso-wrap-style:square" from="2699,8486" to="2700,8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" strokeweight="1pt"/>
                <v:line id="Line 138" o:spid="_x0000_s1080" style="position:absolute;rotation:2;visibility:visible;mso-wrap-style:square" from="2222,8813" to="2251,9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" strokeweight="1pt">
                  <v:stroke endarrow="block"/>
                </v:line>
                <v:line id="Line 139" o:spid="_x0000_s1081" style="position:absolute;flip:x;visibility:visible;mso-wrap-style:square" from="1756,7313" to="1760,9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" strokeweight="1pt">
                  <v:stroke endarrow="block"/>
                </v:line>
              </v:group>
            </w:pict>
          </mc:Fallback>
        </mc:AlternateContent>
      </w:r>
    </w:p>
    <w:p w:rsidR="00193930" w:rsidRPr="00BE2297" w:rsidRDefault="00193930" w:rsidP="00193930">
      <w:pPr>
        <w:pStyle w:val="af1"/>
        <w:ind w:left="0" w:firstLine="0"/>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line="264" w:lineRule="auto"/>
              <w:ind w:left="286" w:right="57" w:firstLine="0"/>
              <w:rPr>
                <w:rFonts w:hAnsi="標楷體"/>
                <w:sz w:val="26"/>
              </w:rPr>
            </w:pPr>
            <w:r w:rsidRPr="00BE2297">
              <w:rPr>
                <w:rFonts w:hAnsi="標楷體"/>
                <w:sz w:val="26"/>
              </w:rPr>
              <w:t>1.</w:t>
            </w:r>
            <w:r w:rsidRPr="00BE2297">
              <w:rPr>
                <w:rFonts w:hAnsi="標楷體" w:hint="eastAsia"/>
                <w:sz w:val="26"/>
              </w:rPr>
              <w:t>螺絲釘扣等鬆動：鎖緊、加油。</w:t>
            </w:r>
          </w:p>
          <w:p w:rsidR="00193930" w:rsidRPr="00BE2297" w:rsidRDefault="00193930" w:rsidP="00B930DE">
            <w:pPr>
              <w:pStyle w:val="af1"/>
              <w:spacing w:before="120" w:line="264" w:lineRule="auto"/>
              <w:ind w:left="286" w:right="57" w:firstLine="0"/>
              <w:rPr>
                <w:rFonts w:hAnsi="標楷體"/>
                <w:sz w:val="26"/>
              </w:rPr>
            </w:pPr>
            <w:r w:rsidRPr="00BE2297">
              <w:rPr>
                <w:rFonts w:hAnsi="標楷體"/>
                <w:sz w:val="26"/>
              </w:rPr>
              <w:t>2.</w:t>
            </w:r>
            <w:r w:rsidRPr="00BE2297">
              <w:rPr>
                <w:rFonts w:hAnsi="標楷體" w:hint="eastAsia"/>
                <w:sz w:val="26"/>
              </w:rPr>
              <w:t>有彈性疲乏的裝置，適時更換</w:t>
            </w:r>
          </w:p>
          <w:p w:rsidR="00193930" w:rsidRPr="00BE2297" w:rsidRDefault="00193930" w:rsidP="00B930DE">
            <w:pPr>
              <w:pStyle w:val="af1"/>
              <w:spacing w:before="120" w:line="264" w:lineRule="auto"/>
              <w:ind w:left="286" w:right="57" w:firstLine="0"/>
              <w:rPr>
                <w:rFonts w:hAnsi="標楷體"/>
                <w:sz w:val="26"/>
              </w:rPr>
            </w:pPr>
            <w:r w:rsidRPr="00BE2297">
              <w:rPr>
                <w:rFonts w:hAnsi="標楷體"/>
                <w:sz w:val="26"/>
              </w:rPr>
              <w:t>3.</w:t>
            </w:r>
            <w:r w:rsidRPr="00BE2297">
              <w:rPr>
                <w:rFonts w:hAnsi="標楷體" w:hint="eastAsia"/>
                <w:sz w:val="26"/>
              </w:rPr>
              <w:t>有破損或不堪使用者：報銷、淘汰。</w:t>
            </w:r>
          </w:p>
          <w:p w:rsidR="00193930" w:rsidRPr="00BE2297" w:rsidRDefault="00193930" w:rsidP="00B930DE">
            <w:pPr>
              <w:pStyle w:val="af1"/>
              <w:spacing w:before="120" w:line="264" w:lineRule="auto"/>
              <w:ind w:leftChars="108" w:left="904" w:right="57" w:hangingChars="248" w:hanging="645"/>
              <w:rPr>
                <w:rFonts w:hAnsi="標楷體"/>
                <w:sz w:val="26"/>
              </w:rPr>
            </w:pPr>
            <w:r w:rsidRPr="00BE2297">
              <w:rPr>
                <w:rFonts w:hAnsi="標楷體"/>
                <w:sz w:val="26"/>
              </w:rPr>
              <w:t>4.</w:t>
            </w:r>
            <w:r w:rsidRPr="00BE2297">
              <w:rPr>
                <w:rFonts w:hAnsi="標楷體" w:hint="eastAsia"/>
                <w:sz w:val="26"/>
              </w:rPr>
              <w:t>瓦斯管線開關安檢不合格：修換。</w:t>
            </w:r>
          </w:p>
          <w:p w:rsidR="00193930" w:rsidRPr="00BE2297" w:rsidRDefault="00193930" w:rsidP="00B930DE">
            <w:pPr>
              <w:pStyle w:val="af1"/>
              <w:spacing w:before="120" w:line="264" w:lineRule="auto"/>
              <w:ind w:left="286" w:right="57" w:firstLine="0"/>
              <w:rPr>
                <w:rFonts w:hAnsi="標楷體"/>
                <w:sz w:val="26"/>
              </w:rPr>
            </w:pPr>
            <w:r w:rsidRPr="00BE2297">
              <w:rPr>
                <w:rFonts w:hAnsi="標楷體"/>
                <w:sz w:val="26"/>
              </w:rPr>
              <w:t>5.</w:t>
            </w:r>
            <w:r w:rsidRPr="00BE2297">
              <w:rPr>
                <w:rFonts w:hAnsi="標楷體" w:hint="eastAsia"/>
                <w:sz w:val="26"/>
              </w:rPr>
              <w:t>陳舊過時，機械物品零件難找：淘汰、報廢。</w:t>
            </w:r>
          </w:p>
        </w:tc>
      </w:tr>
    </w:tbl>
    <w:p w:rsidR="00193930" w:rsidRPr="00BE2297" w:rsidRDefault="00193930" w:rsidP="00193930">
      <w:pPr>
        <w:pStyle w:val="af1"/>
        <w:spacing w:line="240" w:lineRule="auto"/>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807141">
            <w:pPr>
              <w:pStyle w:val="af1"/>
              <w:spacing w:beforeLines="50" w:before="180" w:line="264" w:lineRule="auto"/>
              <w:ind w:left="312" w:right="57" w:hanging="28"/>
              <w:rPr>
                <w:rFonts w:hAnsi="標楷體"/>
                <w:spacing w:val="8"/>
                <w:sz w:val="26"/>
              </w:rPr>
            </w:pPr>
            <w:r w:rsidRPr="00BE2297">
              <w:rPr>
                <w:rFonts w:hAnsi="標楷體" w:hint="eastAsia"/>
                <w:spacing w:val="8"/>
                <w:sz w:val="26"/>
              </w:rPr>
              <w:lastRenderedPageBreak/>
              <w:t>1.清潔、擦拭、愛護公物，人人享用。</w:t>
            </w:r>
          </w:p>
          <w:p w:rsidR="00193930" w:rsidRPr="00BE2297" w:rsidRDefault="00807141" w:rsidP="00807141">
            <w:pPr>
              <w:pStyle w:val="af1"/>
              <w:spacing w:beforeLines="50" w:before="180" w:line="264" w:lineRule="auto"/>
              <w:ind w:left="312" w:right="57" w:hanging="28"/>
              <w:rPr>
                <w:rFonts w:hAnsi="標楷體"/>
                <w:sz w:val="26"/>
              </w:rPr>
            </w:pPr>
            <w:r>
              <w:rPr>
                <w:rFonts w:hAnsi="標楷體"/>
                <w:noProof/>
                <w:spacing w:val="8"/>
                <w:sz w:val="26"/>
              </w:rPr>
              <mc:AlternateContent>
                <mc:Choice Requires="wps">
                  <w:drawing>
                    <wp:anchor distT="0" distB="0" distL="114300" distR="114300" simplePos="0" relativeHeight="251783168" behindDoc="0" locked="0" layoutInCell="1" allowOverlap="1">
                      <wp:simplePos x="0" y="0"/>
                      <wp:positionH relativeFrom="column">
                        <wp:posOffset>-1025525</wp:posOffset>
                      </wp:positionH>
                      <wp:positionV relativeFrom="paragraph">
                        <wp:posOffset>13335</wp:posOffset>
                      </wp:positionV>
                      <wp:extent cx="522605" cy="446405"/>
                      <wp:effectExtent l="0" t="0" r="10795" b="10795"/>
                      <wp:wrapNone/>
                      <wp:docPr id="77"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4464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192" w:lineRule="auto"/>
                                    <w:jc w:val="center"/>
                                    <w:rPr>
                                      <w:rFonts w:eastAsia="標楷體"/>
                                      <w:sz w:val="28"/>
                                    </w:rPr>
                                  </w:pPr>
                                  <w:r>
                                    <w:rPr>
                                      <w:rFonts w:eastAsia="標楷體" w:hint="eastAsia"/>
                                      <w:sz w:val="28"/>
                                    </w:rPr>
                                    <w:t>維護</w:t>
                                  </w:r>
                                </w:p>
                                <w:p w:rsidR="00BE6716" w:rsidRDefault="00BE6716" w:rsidP="00193930">
                                  <w:pPr>
                                    <w:snapToGrid w:val="0"/>
                                    <w:spacing w:line="192" w:lineRule="auto"/>
                                    <w:jc w:val="center"/>
                                    <w:rPr>
                                      <w:rFonts w:eastAsia="標楷體"/>
                                      <w:sz w:val="28"/>
                                    </w:rPr>
                                  </w:pPr>
                                  <w:r>
                                    <w:rPr>
                                      <w:rFonts w:eastAsia="標楷體" w:hint="eastAsia"/>
                                      <w:sz w:val="28"/>
                                    </w:rPr>
                                    <w:t>保養</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7" o:spid="_x0000_s1082" type="#_x0000_t202" style="position:absolute;left:0;text-align:left;margin-left:-80.75pt;margin-top:1.05pt;width:41.15pt;height:35.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" strokeweight="1pt">
                      <v:textbox inset=".5mm,.3mm,.5mm,.3mm">
                        <w:txbxContent>
                          <w:p w:rsidR="00BE6716" w:rsidRDefault="00BE6716" w:rsidP="00193930">
                            <w:pPr>
                              <w:snapToGrid w:val="0"/>
                              <w:spacing w:before="60" w:line="192" w:lineRule="auto"/>
                              <w:jc w:val="center"/>
                              <w:rPr>
                                <w:rFonts w:eastAsia="標楷體"/>
                                <w:sz w:val="28"/>
                              </w:rPr>
                            </w:pPr>
                            <w:r>
                              <w:rPr>
                                <w:rFonts w:eastAsia="標楷體" w:hint="eastAsia"/>
                                <w:sz w:val="28"/>
                              </w:rPr>
                              <w:t>維護</w:t>
                            </w:r>
                          </w:p>
                          <w:p w:rsidR="00BE6716" w:rsidRDefault="00BE6716" w:rsidP="00193930">
                            <w:pPr>
                              <w:snapToGrid w:val="0"/>
                              <w:spacing w:line="192" w:lineRule="auto"/>
                              <w:jc w:val="center"/>
                              <w:rPr>
                                <w:rFonts w:eastAsia="標楷體"/>
                                <w:sz w:val="28"/>
                              </w:rPr>
                            </w:pPr>
                            <w:r>
                              <w:rPr>
                                <w:rFonts w:eastAsia="標楷體" w:hint="eastAsia"/>
                                <w:sz w:val="28"/>
                              </w:rPr>
                              <w:t>保養</w:t>
                            </w:r>
                          </w:p>
                        </w:txbxContent>
                      </v:textbox>
                    </v:shape>
                  </w:pict>
                </mc:Fallback>
              </mc:AlternateContent>
            </w:r>
            <w:r w:rsidR="00193930" w:rsidRPr="00BE2297">
              <w:rPr>
                <w:rFonts w:hAnsi="標楷體" w:hint="eastAsia"/>
                <w:sz w:val="26"/>
              </w:rPr>
              <w:t>2.防曬、防潮，注意風吹雨打、變質或失靈。</w:t>
            </w:r>
          </w:p>
          <w:p w:rsidR="00193930" w:rsidRPr="00BE2297" w:rsidRDefault="00807141" w:rsidP="00807141">
            <w:pPr>
              <w:pStyle w:val="af1"/>
              <w:spacing w:beforeLines="50" w:before="180" w:line="264" w:lineRule="auto"/>
              <w:ind w:left="312" w:right="57" w:hanging="28"/>
              <w:rPr>
                <w:rFonts w:hAnsi="標楷體"/>
                <w:sz w:val="26"/>
              </w:rPr>
            </w:pPr>
            <w:r>
              <w:rPr>
                <w:rFonts w:hAnsi="標楷體"/>
                <w:noProof/>
                <w:spacing w:val="8"/>
                <w:sz w:val="26"/>
              </w:rPr>
              <mc:AlternateContent>
                <mc:Choice Requires="wps">
                  <w:drawing>
                    <wp:anchor distT="0" distB="0" distL="114300" distR="114300" simplePos="0" relativeHeight="251784192" behindDoc="0" locked="0" layoutInCell="1" allowOverlap="1">
                      <wp:simplePos x="0" y="0"/>
                      <wp:positionH relativeFrom="column">
                        <wp:posOffset>-501650</wp:posOffset>
                      </wp:positionH>
                      <wp:positionV relativeFrom="paragraph">
                        <wp:posOffset>-10795</wp:posOffset>
                      </wp:positionV>
                      <wp:extent cx="461010" cy="635"/>
                      <wp:effectExtent l="0" t="0" r="15240" b="37465"/>
                      <wp:wrapNone/>
                      <wp:docPr id="76" name="直線接點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FE4F6E8" id="直線接點 76"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pt,-.85pt" to="-3.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" strokeweight="1pt"/>
                  </w:pict>
                </mc:Fallback>
              </mc:AlternateContent>
            </w:r>
            <w:r w:rsidR="00193930" w:rsidRPr="00BE2297">
              <w:rPr>
                <w:rFonts w:hAnsi="標楷體" w:hint="eastAsia"/>
                <w:sz w:val="26"/>
              </w:rPr>
              <w:t>3.加防塵裝置或收入櫥櫃，防止老鼠咬破。</w:t>
            </w:r>
          </w:p>
          <w:p w:rsidR="00193930" w:rsidRPr="00BE2297" w:rsidRDefault="00193930" w:rsidP="00807141">
            <w:pPr>
              <w:pStyle w:val="af1"/>
              <w:spacing w:beforeLines="50" w:before="180" w:line="264" w:lineRule="auto"/>
              <w:ind w:left="312" w:right="57" w:hanging="28"/>
              <w:rPr>
                <w:rFonts w:hAnsi="標楷體"/>
                <w:sz w:val="26"/>
              </w:rPr>
            </w:pPr>
            <w:r w:rsidRPr="00BE2297">
              <w:rPr>
                <w:rFonts w:hAnsi="標楷體" w:hint="eastAsia"/>
                <w:sz w:val="26"/>
              </w:rPr>
              <w:t>4.器材磨損或鈍化，宜設法磨修或調整。</w:t>
            </w:r>
          </w:p>
          <w:p w:rsidR="00193930" w:rsidRPr="00BE2297" w:rsidRDefault="00193930" w:rsidP="00807141">
            <w:pPr>
              <w:pStyle w:val="af1"/>
              <w:spacing w:beforeLines="50" w:before="180" w:line="264" w:lineRule="auto"/>
              <w:ind w:left="312" w:right="57" w:hanging="28"/>
              <w:rPr>
                <w:rFonts w:hAnsi="標楷體"/>
                <w:sz w:val="26"/>
              </w:rPr>
            </w:pPr>
            <w:r w:rsidRPr="00BE2297">
              <w:rPr>
                <w:rFonts w:hAnsi="標楷體" w:hint="eastAsia"/>
                <w:sz w:val="26"/>
              </w:rPr>
              <w:t>5.桌面操作板等用後清理，指導學生養成良好整理習慣。</w:t>
            </w:r>
          </w:p>
          <w:p w:rsidR="00193930" w:rsidRPr="00BE2297" w:rsidRDefault="00193930" w:rsidP="00807141">
            <w:pPr>
              <w:pStyle w:val="af1"/>
              <w:spacing w:beforeLines="50" w:before="180" w:after="120" w:line="264" w:lineRule="auto"/>
              <w:ind w:left="312" w:right="57" w:hanging="28"/>
              <w:rPr>
                <w:rFonts w:hAnsi="標楷體"/>
                <w:sz w:val="26"/>
              </w:rPr>
            </w:pPr>
            <w:r w:rsidRPr="00BE2297">
              <w:rPr>
                <w:rFonts w:hAnsi="標楷體" w:hint="eastAsia"/>
                <w:sz w:val="26"/>
              </w:rPr>
              <w:t>6.資源回收或廢棄物分類再利用。</w:t>
            </w:r>
          </w:p>
        </w:tc>
      </w:tr>
    </w:tbl>
    <w:p w:rsidR="00193930" w:rsidRPr="00BE2297" w:rsidRDefault="00193930" w:rsidP="00193930">
      <w:pPr>
        <w:pStyle w:val="af1"/>
        <w:spacing w:line="288" w:lineRule="auto"/>
        <w:rPr>
          <w:rFonts w:hAnsi="標楷體"/>
          <w:b/>
          <w:sz w:val="24"/>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807141" w:rsidP="00807141">
            <w:pPr>
              <w:pStyle w:val="af1"/>
              <w:spacing w:beforeLines="50" w:before="180" w:line="264" w:lineRule="auto"/>
              <w:ind w:left="312" w:right="57" w:hanging="28"/>
              <w:rPr>
                <w:rFonts w:hAnsi="標楷體"/>
                <w:sz w:val="26"/>
              </w:rPr>
            </w:pPr>
            <w:r>
              <w:rPr>
                <w:rFonts w:hAnsi="標楷體"/>
                <w:b/>
                <w:noProof/>
                <w:sz w:val="24"/>
              </w:rPr>
              <mc:AlternateContent>
                <mc:Choice Requires="wps">
                  <w:drawing>
                    <wp:anchor distT="0" distB="0" distL="114300" distR="114300" simplePos="0" relativeHeight="251785216" behindDoc="0" locked="0" layoutInCell="1" allowOverlap="1">
                      <wp:simplePos x="0" y="0"/>
                      <wp:positionH relativeFrom="column">
                        <wp:posOffset>-989330</wp:posOffset>
                      </wp:positionH>
                      <wp:positionV relativeFrom="paragraph">
                        <wp:posOffset>290830</wp:posOffset>
                      </wp:positionV>
                      <wp:extent cx="522605" cy="330200"/>
                      <wp:effectExtent l="0" t="0" r="10795" b="1270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3020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192" w:lineRule="auto"/>
                                    <w:jc w:val="center"/>
                                    <w:rPr>
                                      <w:rFonts w:eastAsia="標楷體"/>
                                      <w:sz w:val="28"/>
                                    </w:rPr>
                                  </w:pPr>
                                  <w:r>
                                    <w:rPr>
                                      <w:rFonts w:eastAsia="標楷體" w:hint="eastAsia"/>
                                      <w:sz w:val="28"/>
                                    </w:rPr>
                                    <w:t>報廢</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5" o:spid="_x0000_s1083" type="#_x0000_t202" style="position:absolute;left:0;text-align:left;margin-left:-77.9pt;margin-top:22.9pt;width:41.15pt;height:26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" strokeweight="1pt">
                      <v:textbox inset=".5mm,.3mm,.5mm,.3mm">
                        <w:txbxContent>
                          <w:p w:rsidR="00BE6716" w:rsidRDefault="00BE6716" w:rsidP="00193930">
                            <w:pPr>
                              <w:snapToGrid w:val="0"/>
                              <w:spacing w:before="60" w:line="192" w:lineRule="auto"/>
                              <w:jc w:val="center"/>
                              <w:rPr>
                                <w:rFonts w:eastAsia="標楷體"/>
                                <w:sz w:val="28"/>
                              </w:rPr>
                            </w:pPr>
                            <w:r>
                              <w:rPr>
                                <w:rFonts w:eastAsia="標楷體" w:hint="eastAsia"/>
                                <w:sz w:val="28"/>
                              </w:rPr>
                              <w:t>報廢</w:t>
                            </w:r>
                          </w:p>
                        </w:txbxContent>
                      </v:textbox>
                    </v:shape>
                  </w:pict>
                </mc:Fallback>
              </mc:AlternateContent>
            </w:r>
            <w:r w:rsidR="00193930" w:rsidRPr="00BE2297">
              <w:rPr>
                <w:rFonts w:hAnsi="標楷體" w:hint="eastAsia"/>
                <w:sz w:val="26"/>
              </w:rPr>
              <w:t>1.不堪使用，且有危險性。</w:t>
            </w:r>
          </w:p>
          <w:p w:rsidR="00193930" w:rsidRPr="00BE2297" w:rsidRDefault="00807141" w:rsidP="00807141">
            <w:pPr>
              <w:pStyle w:val="af1"/>
              <w:spacing w:beforeLines="50" w:before="180" w:line="264" w:lineRule="auto"/>
              <w:ind w:left="312" w:right="57" w:hanging="28"/>
              <w:rPr>
                <w:rFonts w:hAnsi="標楷體"/>
                <w:sz w:val="26"/>
              </w:rPr>
            </w:pPr>
            <w:r>
              <w:rPr>
                <w:rFonts w:hAnsi="標楷體"/>
                <w:b/>
                <w:noProof/>
                <w:sz w:val="24"/>
              </w:rPr>
              <mc:AlternateContent>
                <mc:Choice Requires="wps">
                  <w:drawing>
                    <wp:anchor distT="0" distB="0" distL="114300" distR="114300" simplePos="0" relativeHeight="251786240" behindDoc="0" locked="0" layoutInCell="1" allowOverlap="1">
                      <wp:simplePos x="0" y="0"/>
                      <wp:positionH relativeFrom="column">
                        <wp:posOffset>-462280</wp:posOffset>
                      </wp:positionH>
                      <wp:positionV relativeFrom="paragraph">
                        <wp:posOffset>107950</wp:posOffset>
                      </wp:positionV>
                      <wp:extent cx="424815" cy="635"/>
                      <wp:effectExtent l="0" t="0" r="13335" b="37465"/>
                      <wp:wrapNone/>
                      <wp:docPr id="74" name="直線接點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481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50469B7" id="直線接點 74"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pt,8.5pt" to="-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" strokeweight="1pt"/>
                  </w:pict>
                </mc:Fallback>
              </mc:AlternateContent>
            </w:r>
            <w:r w:rsidR="00193930" w:rsidRPr="00BE2297">
              <w:rPr>
                <w:rFonts w:hAnsi="標楷體" w:hint="eastAsia"/>
                <w:sz w:val="26"/>
              </w:rPr>
              <w:t>2.變質、變形、無法使用者。</w:t>
            </w:r>
          </w:p>
          <w:p w:rsidR="00193930" w:rsidRPr="00BE2297" w:rsidRDefault="00193930" w:rsidP="00807141">
            <w:pPr>
              <w:pStyle w:val="af1"/>
              <w:spacing w:beforeLines="50" w:before="180" w:after="120" w:line="264" w:lineRule="auto"/>
              <w:ind w:left="312" w:right="57" w:hanging="28"/>
              <w:rPr>
                <w:rFonts w:hAnsi="標楷體"/>
                <w:sz w:val="26"/>
              </w:rPr>
            </w:pPr>
            <w:r w:rsidRPr="00BE2297">
              <w:rPr>
                <w:rFonts w:hAnsi="標楷體" w:hint="eastAsia"/>
                <w:sz w:val="26"/>
              </w:rPr>
              <w:t>3.消耗性物品或示範教學用物品，依程序銷毀。</w:t>
            </w:r>
          </w:p>
        </w:tc>
      </w:tr>
    </w:tbl>
    <w:p w:rsidR="00193930" w:rsidRPr="00BE2297" w:rsidRDefault="00193930" w:rsidP="00193930">
      <w:pPr>
        <w:pStyle w:val="af1"/>
        <w:spacing w:line="288" w:lineRule="auto"/>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ind w:left="0" w:firstLine="0"/>
        <w:rPr>
          <w:rFonts w:hAnsi="標楷體"/>
          <w:b/>
          <w:sz w:val="24"/>
        </w:rPr>
      </w:pPr>
    </w:p>
    <w:p w:rsidR="00193930" w:rsidRPr="00BE2297" w:rsidRDefault="00193930" w:rsidP="00193930">
      <w:pPr>
        <w:pStyle w:val="af1"/>
        <w:ind w:left="0" w:firstLine="0"/>
        <w:rPr>
          <w:rFonts w:hAnsi="標楷體"/>
          <w:b/>
          <w:sz w:val="24"/>
        </w:rPr>
      </w:pPr>
    </w:p>
    <w:p w:rsidR="00193930" w:rsidRPr="00BE2297" w:rsidRDefault="00193930" w:rsidP="00193930">
      <w:pPr>
        <w:pStyle w:val="af1"/>
        <w:ind w:left="0" w:firstLine="0"/>
        <w:rPr>
          <w:rFonts w:hAnsi="標楷體"/>
          <w:b/>
          <w:sz w:val="24"/>
        </w:rPr>
      </w:pPr>
    </w:p>
    <w:p w:rsidR="00193930" w:rsidRPr="00BE2297" w:rsidRDefault="00193930" w:rsidP="00193930">
      <w:pPr>
        <w:pStyle w:val="af1"/>
        <w:ind w:left="0" w:firstLine="0"/>
        <w:rPr>
          <w:rFonts w:hAnsi="標楷體"/>
          <w:b/>
          <w:sz w:val="24"/>
        </w:rPr>
      </w:pPr>
    </w:p>
    <w:p w:rsidR="00193930" w:rsidRPr="00BE2297" w:rsidRDefault="00193930" w:rsidP="00193930">
      <w:pPr>
        <w:pStyle w:val="af1"/>
        <w:ind w:left="0" w:firstLine="0"/>
        <w:rPr>
          <w:rFonts w:hAnsi="標楷體"/>
          <w:b/>
          <w:sz w:val="24"/>
        </w:rPr>
      </w:pPr>
    </w:p>
    <w:p w:rsidR="00193930" w:rsidRPr="00BE2297" w:rsidRDefault="00193930" w:rsidP="00193930">
      <w:pPr>
        <w:pStyle w:val="af1"/>
        <w:ind w:left="0" w:firstLine="0"/>
        <w:rPr>
          <w:rFonts w:hAnsi="標楷體"/>
          <w:b/>
          <w:sz w:val="24"/>
        </w:rPr>
      </w:pPr>
    </w:p>
    <w:p w:rsidR="00193930" w:rsidRPr="00BE2297" w:rsidRDefault="00193930" w:rsidP="00193930">
      <w:pPr>
        <w:pStyle w:val="af1"/>
        <w:ind w:left="0" w:firstLine="0"/>
        <w:rPr>
          <w:rFonts w:hAnsi="標楷體"/>
          <w:b/>
          <w:sz w:val="24"/>
        </w:rPr>
      </w:pPr>
    </w:p>
    <w:p w:rsidR="00193930" w:rsidRPr="00BE2297" w:rsidRDefault="007F2979" w:rsidP="00193930">
      <w:pPr>
        <w:pStyle w:val="af1"/>
        <w:ind w:left="0" w:firstLine="0"/>
        <w:jc w:val="center"/>
        <w:rPr>
          <w:rFonts w:hAnsi="標楷體"/>
          <w:b/>
          <w:sz w:val="32"/>
          <w:szCs w:val="32"/>
        </w:rPr>
      </w:pPr>
      <w:r>
        <w:rPr>
          <w:rFonts w:hAnsi="標楷體" w:hint="eastAsia"/>
          <w:b/>
          <w:sz w:val="32"/>
          <w:szCs w:val="32"/>
        </w:rPr>
        <w:lastRenderedPageBreak/>
        <w:t>新北市新莊區民安國小</w:t>
      </w:r>
      <w:r w:rsidR="00030920">
        <w:rPr>
          <w:rFonts w:hAnsi="標楷體" w:hint="eastAsia"/>
          <w:b/>
          <w:sz w:val="32"/>
          <w:szCs w:val="32"/>
        </w:rPr>
        <w:t>1</w:t>
      </w:r>
      <w:r w:rsidR="00BE6716" w:rsidRPr="00BE6716">
        <w:rPr>
          <w:rFonts w:hAnsi="標楷體"/>
          <w:b/>
          <w:sz w:val="32"/>
          <w:szCs w:val="32"/>
        </w:rPr>
        <w:t>10</w:t>
      </w:r>
      <w:r w:rsidR="00B600FC">
        <w:rPr>
          <w:rFonts w:hAnsi="標楷體" w:hint="eastAsia"/>
          <w:b/>
          <w:sz w:val="32"/>
          <w:szCs w:val="32"/>
        </w:rPr>
        <w:t>學</w:t>
      </w:r>
      <w:r w:rsidR="00030920">
        <w:rPr>
          <w:rFonts w:hAnsi="標楷體" w:hint="eastAsia"/>
          <w:b/>
          <w:sz w:val="32"/>
          <w:szCs w:val="32"/>
        </w:rPr>
        <w:t>年度</w:t>
      </w:r>
      <w:r w:rsidR="00193930" w:rsidRPr="00BE2297">
        <w:rPr>
          <w:rFonts w:hAnsi="標楷體" w:hint="eastAsia"/>
          <w:b/>
          <w:sz w:val="32"/>
          <w:szCs w:val="32"/>
        </w:rPr>
        <w:t>一般專科教室</w:t>
      </w:r>
      <w:r w:rsidR="00193930" w:rsidRPr="00BE2297">
        <w:rPr>
          <w:rFonts w:hAnsi="標楷體" w:hint="eastAsia"/>
          <w:b/>
          <w:spacing w:val="10"/>
          <w:sz w:val="32"/>
          <w:szCs w:val="32"/>
        </w:rPr>
        <w:t>安全檢核表</w:t>
      </w:r>
    </w:p>
    <w:p w:rsidR="00193930" w:rsidRPr="00BE2297" w:rsidRDefault="00193930" w:rsidP="00D3465B">
      <w:pPr>
        <w:pStyle w:val="af1"/>
        <w:rPr>
          <w:rFonts w:hAnsi="標楷體"/>
          <w:spacing w:val="-20"/>
          <w:sz w:val="24"/>
          <w:szCs w:val="24"/>
        </w:rPr>
      </w:pPr>
      <w:r w:rsidRPr="00BE2297">
        <w:rPr>
          <w:rFonts w:hAnsi="標楷體" w:hint="eastAsia"/>
          <w:spacing w:val="-20"/>
          <w:sz w:val="24"/>
          <w:szCs w:val="24"/>
        </w:rPr>
        <w:t>（自然教室、生活科技教室、禮儀教室、美勞教室、家政教室、烹飪教室、美術教室、音樂教室…）</w:t>
      </w:r>
    </w:p>
    <w:p w:rsidR="00193930" w:rsidRPr="00BE2297" w:rsidRDefault="00D3622C" w:rsidP="00193930">
      <w:pPr>
        <w:pStyle w:val="af1"/>
        <w:rPr>
          <w:rFonts w:hAnsi="標楷體"/>
          <w:spacing w:val="-4"/>
        </w:rPr>
      </w:pPr>
      <w:r>
        <w:rPr>
          <w:rFonts w:hAnsi="標楷體" w:hint="eastAsia"/>
          <w:spacing w:val="-4"/>
        </w:rPr>
        <w:t>教室</w:t>
      </w:r>
      <w:r w:rsidR="00193930" w:rsidRPr="00BE2297">
        <w:rPr>
          <w:rFonts w:hAnsi="標楷體" w:hint="eastAsia"/>
          <w:spacing w:val="-4"/>
        </w:rPr>
        <w:t>名</w:t>
      </w:r>
      <w:r>
        <w:rPr>
          <w:rFonts w:hAnsi="標楷體" w:hint="eastAsia"/>
          <w:spacing w:val="-4"/>
        </w:rPr>
        <w:t>稱</w:t>
      </w:r>
      <w:r w:rsidR="00193930" w:rsidRPr="00BE2297">
        <w:rPr>
          <w:rFonts w:hAnsi="標楷體" w:hint="eastAsia"/>
          <w:spacing w:val="-4"/>
        </w:rPr>
        <w:t>ˍˍˍˍˍˍˍˍˍˍ查核日期ˍˍ年ˍˍ月ˍˍ日</w:t>
      </w:r>
    </w:p>
    <w:tbl>
      <w:tblPr>
        <w:tblW w:w="917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520"/>
        <w:gridCol w:w="1191"/>
        <w:gridCol w:w="644"/>
        <w:gridCol w:w="1414"/>
        <w:gridCol w:w="680"/>
      </w:tblGrid>
      <w:tr w:rsidR="00193930" w:rsidRPr="00BE2297" w:rsidTr="00B930DE">
        <w:trPr>
          <w:cantSplit/>
          <w:trHeight w:val="365"/>
          <w:tblHeader/>
        </w:trPr>
        <w:tc>
          <w:tcPr>
            <w:tcW w:w="364" w:type="dxa"/>
            <w:vMerge w:val="restart"/>
            <w:textDirection w:val="tbRlV"/>
            <w:vAlign w:val="center"/>
          </w:tcPr>
          <w:p w:rsidR="00193930" w:rsidRPr="00BE2297" w:rsidRDefault="00193930" w:rsidP="00B930DE">
            <w:pPr>
              <w:pStyle w:val="af1"/>
              <w:spacing w:line="240" w:lineRule="auto"/>
              <w:ind w:left="57" w:right="57" w:firstLine="0"/>
              <w:rPr>
                <w:rFonts w:hAnsi="標楷體"/>
                <w:sz w:val="26"/>
              </w:rPr>
            </w:pPr>
            <w:r w:rsidRPr="00BE2297">
              <w:rPr>
                <w:rFonts w:hAnsi="標楷體" w:hint="eastAsia"/>
                <w:sz w:val="26"/>
              </w:rPr>
              <w:t>項目</w:t>
            </w:r>
          </w:p>
        </w:tc>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項次</w:t>
            </w:r>
          </w:p>
        </w:tc>
        <w:tc>
          <w:tcPr>
            <w:tcW w:w="4520" w:type="dxa"/>
            <w:vMerge w:val="restart"/>
            <w:vAlign w:val="center"/>
          </w:tcPr>
          <w:p w:rsidR="00193930" w:rsidRPr="00BE2297" w:rsidRDefault="00193930" w:rsidP="00B930DE">
            <w:pPr>
              <w:pStyle w:val="af1"/>
              <w:spacing w:line="240" w:lineRule="auto"/>
              <w:ind w:left="170" w:right="170" w:firstLine="0"/>
              <w:jc w:val="distribute"/>
              <w:rPr>
                <w:rFonts w:hAnsi="標楷體"/>
                <w:sz w:val="26"/>
              </w:rPr>
            </w:pPr>
            <w:r w:rsidRPr="00BE2297">
              <w:rPr>
                <w:rFonts w:hAnsi="標楷體" w:hint="eastAsia"/>
                <w:sz w:val="26"/>
              </w:rPr>
              <w:t>安全檢視應注意要點</w:t>
            </w:r>
          </w:p>
        </w:tc>
        <w:tc>
          <w:tcPr>
            <w:tcW w:w="1191"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檢 核 結 果</w:t>
            </w:r>
          </w:p>
        </w:tc>
        <w:tc>
          <w:tcPr>
            <w:tcW w:w="680"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備註</w:t>
            </w:r>
          </w:p>
        </w:tc>
      </w:tr>
      <w:tr w:rsidR="00193930" w:rsidRPr="00BE2297" w:rsidTr="00B930DE">
        <w:trPr>
          <w:cantSplit/>
          <w:trHeight w:val="380"/>
          <w:tblHeader/>
        </w:trPr>
        <w:tc>
          <w:tcPr>
            <w:tcW w:w="364" w:type="dxa"/>
            <w:vMerge/>
            <w:tcBorders>
              <w:bottom w:val="single" w:sz="6" w:space="0" w:color="auto"/>
            </w:tcBorders>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4520" w:type="dxa"/>
            <w:vMerge/>
          </w:tcPr>
          <w:p w:rsidR="00193930" w:rsidRPr="00BE2297" w:rsidRDefault="00193930" w:rsidP="00B930DE">
            <w:pPr>
              <w:pStyle w:val="af1"/>
              <w:spacing w:line="240" w:lineRule="auto"/>
              <w:ind w:left="57" w:right="57" w:firstLine="0"/>
              <w:rPr>
                <w:rFonts w:hAnsi="標楷體"/>
                <w:sz w:val="26"/>
              </w:rPr>
            </w:pPr>
          </w:p>
        </w:tc>
        <w:tc>
          <w:tcPr>
            <w:tcW w:w="1191" w:type="dxa"/>
            <w:vMerge/>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符合</w:t>
            </w:r>
          </w:p>
        </w:tc>
        <w:tc>
          <w:tcPr>
            <w:tcW w:w="1414" w:type="dxa"/>
            <w:vAlign w:val="center"/>
          </w:tcPr>
          <w:p w:rsidR="00193930" w:rsidRPr="00BE2297" w:rsidRDefault="00193930" w:rsidP="00B930DE">
            <w:pPr>
              <w:pStyle w:val="af1"/>
              <w:spacing w:line="240" w:lineRule="auto"/>
              <w:ind w:left="57" w:right="57" w:firstLine="0"/>
              <w:jc w:val="center"/>
              <w:rPr>
                <w:rFonts w:hAnsi="標楷體"/>
                <w:spacing w:val="-6"/>
                <w:sz w:val="26"/>
              </w:rPr>
            </w:pPr>
            <w:r w:rsidRPr="00BE2297">
              <w:rPr>
                <w:rFonts w:hAnsi="標楷體" w:hint="eastAsia"/>
                <w:spacing w:val="-6"/>
                <w:sz w:val="26"/>
              </w:rPr>
              <w:t>待改進事項</w:t>
            </w:r>
          </w:p>
        </w:tc>
        <w:tc>
          <w:tcPr>
            <w:tcW w:w="680" w:type="dxa"/>
            <w:vMerge/>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val="restart"/>
            <w:tcBorders>
              <w:top w:val="single" w:sz="6" w:space="0" w:color="auto"/>
            </w:tcBorders>
            <w:textDirection w:val="tbRlV"/>
            <w:vAlign w:val="center"/>
          </w:tcPr>
          <w:p w:rsidR="00193930" w:rsidRPr="00BE2297" w:rsidRDefault="00193930" w:rsidP="00B930DE">
            <w:pPr>
              <w:pStyle w:val="af1"/>
              <w:spacing w:line="240" w:lineRule="auto"/>
              <w:ind w:leftChars="47" w:left="113" w:right="113" w:firstLineChars="100" w:firstLine="280"/>
              <w:rPr>
                <w:rFonts w:hAnsi="標楷體"/>
                <w:spacing w:val="20"/>
                <w:sz w:val="24"/>
              </w:rPr>
            </w:pPr>
            <w:r w:rsidRPr="00BE2297">
              <w:rPr>
                <w:rFonts w:hAnsi="標楷體" w:hint="eastAsia"/>
                <w:spacing w:val="20"/>
                <w:sz w:val="24"/>
              </w:rPr>
              <w:t xml:space="preserve">   設         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52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設有專人管理。</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52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訂定管理規則。</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52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通風採光良好。</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52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各種工具器材置放或收藏整齊有序。</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52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訂定安全使用說明、規則或圖示。</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52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注意防曬、防潮、防鼠、防蛀。</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7</w:t>
            </w:r>
          </w:p>
        </w:tc>
        <w:tc>
          <w:tcPr>
            <w:tcW w:w="4520" w:type="dxa"/>
            <w:vAlign w:val="center"/>
          </w:tcPr>
          <w:p w:rsidR="00193930" w:rsidRPr="00BE2297" w:rsidRDefault="00193930" w:rsidP="00B930DE">
            <w:pPr>
              <w:pStyle w:val="af1"/>
              <w:spacing w:line="240" w:lineRule="auto"/>
              <w:ind w:left="57" w:right="57" w:firstLine="0"/>
              <w:rPr>
                <w:rFonts w:hAnsi="標楷體"/>
                <w:spacing w:val="-10"/>
                <w:sz w:val="26"/>
              </w:rPr>
            </w:pPr>
            <w:r w:rsidRPr="00BE2297">
              <w:rPr>
                <w:rFonts w:hAnsi="標楷體" w:hint="eastAsia"/>
                <w:spacing w:val="-10"/>
                <w:sz w:val="26"/>
              </w:rPr>
              <w:t>消防設施可正常使用。</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8</w:t>
            </w:r>
          </w:p>
        </w:tc>
        <w:tc>
          <w:tcPr>
            <w:tcW w:w="452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防盜措施可正常運作。</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9</w:t>
            </w:r>
          </w:p>
        </w:tc>
        <w:tc>
          <w:tcPr>
            <w:tcW w:w="452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(不)定期檢查各項設備並建立紀錄。</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603"/>
        </w:trPr>
        <w:tc>
          <w:tcPr>
            <w:tcW w:w="364" w:type="dxa"/>
            <w:vMerge w:val="restart"/>
            <w:textDirection w:val="tbRlV"/>
            <w:vAlign w:val="center"/>
          </w:tcPr>
          <w:p w:rsidR="00193930" w:rsidRPr="00BE2297" w:rsidRDefault="00193930" w:rsidP="00B930DE">
            <w:pPr>
              <w:pStyle w:val="af1"/>
              <w:spacing w:line="240" w:lineRule="auto"/>
              <w:ind w:leftChars="12" w:left="29" w:right="28" w:firstLineChars="100" w:firstLine="292"/>
              <w:rPr>
                <w:rFonts w:hAnsi="標楷體"/>
                <w:spacing w:val="16"/>
                <w:sz w:val="26"/>
              </w:rPr>
            </w:pPr>
            <w:r w:rsidRPr="00BE2297">
              <w:rPr>
                <w:rFonts w:hAnsi="標楷體" w:hint="eastAsia"/>
                <w:spacing w:val="16"/>
                <w:sz w:val="26"/>
              </w:rPr>
              <w:t xml:space="preserve">     教學安全工作執行</w:t>
            </w: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520" w:type="dxa"/>
            <w:vAlign w:val="center"/>
          </w:tcPr>
          <w:p w:rsidR="00193930" w:rsidRPr="00BE2297" w:rsidRDefault="00193930" w:rsidP="00B930DE">
            <w:pPr>
              <w:pStyle w:val="af1"/>
              <w:spacing w:line="204" w:lineRule="auto"/>
              <w:ind w:left="57" w:right="57" w:firstLine="0"/>
              <w:rPr>
                <w:rFonts w:hAnsi="標楷體"/>
                <w:spacing w:val="-10"/>
                <w:sz w:val="26"/>
              </w:rPr>
            </w:pPr>
            <w:r w:rsidRPr="00BE2297">
              <w:rPr>
                <w:rFonts w:hAnsi="標楷體" w:hint="eastAsia"/>
                <w:spacing w:val="-10"/>
                <w:sz w:val="26"/>
              </w:rPr>
              <w:t>定期舉辦安全使用各項工具說明會、觀摩會。</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教學時向學生說明使用工具安全規定。</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3</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爐具、烤箱使用時人員須在一旁監看。</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4</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各種工具、專具專用，不得做為代用品。</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5</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使用設備後放置原位，歸「零」或加封套。</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505"/>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6</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10"/>
                <w:sz w:val="26"/>
              </w:rPr>
              <w:t>有危險性或失誤性高之操作，教師在旁指導。</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7</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使用各項設備發現異狀，即刻停止使用。</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8</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使用後妥善清潔、擦拭。</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39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9</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工具如有磨損，應調整或上油予以潤滑。</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737"/>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10</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各種機械起動、電氣、煤氣之開關，注意安全。</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25"/>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11</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工具鬆動(如螺絲釘扣)要上緊。</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25"/>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12</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回收能再利用之物品。</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425"/>
        </w:trPr>
        <w:tc>
          <w:tcPr>
            <w:tcW w:w="364" w:type="dxa"/>
            <w:vMerge/>
            <w:textDirection w:val="tbRlV"/>
            <w:vAlign w:val="center"/>
          </w:tcPr>
          <w:p w:rsidR="00193930" w:rsidRPr="00BE2297" w:rsidRDefault="00193930" w:rsidP="00B930DE">
            <w:pPr>
              <w:pStyle w:val="af1"/>
              <w:spacing w:line="240" w:lineRule="auto"/>
              <w:ind w:left="28" w:right="28" w:firstLine="0"/>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13</w:t>
            </w:r>
          </w:p>
        </w:tc>
        <w:tc>
          <w:tcPr>
            <w:tcW w:w="452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用後場地回復原狀、清潔。</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bl>
    <w:p w:rsidR="00193930" w:rsidRPr="00BE2297" w:rsidRDefault="00193930" w:rsidP="00193930">
      <w:pPr>
        <w:pStyle w:val="af1"/>
        <w:spacing w:before="120" w:after="120"/>
        <w:ind w:left="1014" w:hangingChars="338" w:hanging="1014"/>
        <w:rPr>
          <w:rFonts w:hAnsi="標楷體"/>
          <w:b/>
          <w:sz w:val="24"/>
        </w:rPr>
      </w:pPr>
      <w:r w:rsidRPr="00BE2297">
        <w:rPr>
          <w:rFonts w:hAnsi="標楷體" w:hint="eastAsia"/>
        </w:rPr>
        <w:t xml:space="preserve">承辦人：         組長：         主任：         校長：　　　　　</w:t>
      </w:r>
    </w:p>
    <w:p w:rsidR="00193930" w:rsidRPr="00BE2297" w:rsidRDefault="00193930" w:rsidP="00193930">
      <w:pPr>
        <w:pStyle w:val="af1"/>
        <w:spacing w:before="120" w:after="120"/>
        <w:ind w:left="812" w:hangingChars="338" w:hanging="812"/>
        <w:rPr>
          <w:rFonts w:hAnsi="標楷體"/>
          <w:b/>
          <w:sz w:val="24"/>
        </w:rPr>
      </w:pPr>
    </w:p>
    <w:p w:rsidR="00193930" w:rsidRPr="00BE2297" w:rsidRDefault="00193930" w:rsidP="00193930">
      <w:pPr>
        <w:pStyle w:val="af1"/>
        <w:spacing w:before="120" w:after="120"/>
        <w:ind w:left="0" w:firstLine="0"/>
        <w:rPr>
          <w:rFonts w:hAnsi="標楷體"/>
          <w:b/>
          <w:bCs/>
          <w:sz w:val="32"/>
          <w:szCs w:val="32"/>
        </w:rPr>
      </w:pPr>
      <w:r w:rsidRPr="00BE2297">
        <w:rPr>
          <w:rFonts w:hAnsi="標楷體"/>
          <w:b/>
          <w:sz w:val="24"/>
        </w:rPr>
        <w:br w:type="page"/>
      </w:r>
      <w:r w:rsidR="00BE6716">
        <w:rPr>
          <w:rFonts w:hAnsi="標楷體"/>
          <w:noProof/>
          <w:sz w:val="26"/>
        </w:rPr>
        <w:lastRenderedPageBreak/>
        <mc:AlternateContent>
          <mc:Choice Requires="wps">
            <w:drawing>
              <wp:anchor distT="0" distB="0" distL="114300" distR="114300" simplePos="0" relativeHeight="251789312" behindDoc="0" locked="0" layoutInCell="0" allowOverlap="1" wp14:anchorId="712C14A3" wp14:editId="4320B77D">
                <wp:simplePos x="0" y="0"/>
                <wp:positionH relativeFrom="column">
                  <wp:posOffset>767080</wp:posOffset>
                </wp:positionH>
                <wp:positionV relativeFrom="paragraph">
                  <wp:posOffset>1059180</wp:posOffset>
                </wp:positionV>
                <wp:extent cx="351790" cy="635"/>
                <wp:effectExtent l="0" t="0" r="10160" b="37465"/>
                <wp:wrapNone/>
                <wp:docPr id="72" name="直線接點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1144D" id="直線接點 72"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pt,83.4pt" to="88.1pt,8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" o:allowincell="f" strokeweight="1pt"/>
            </w:pict>
          </mc:Fallback>
        </mc:AlternateContent>
      </w:r>
      <w:r w:rsidR="00BE6716">
        <w:rPr>
          <w:rFonts w:hAnsi="標楷體"/>
          <w:noProof/>
          <w:sz w:val="26"/>
        </w:rPr>
        <mc:AlternateContent>
          <mc:Choice Requires="wps">
            <w:drawing>
              <wp:anchor distT="0" distB="0" distL="114300" distR="114300" simplePos="0" relativeHeight="251788288" behindDoc="0" locked="0" layoutInCell="0" allowOverlap="1" wp14:anchorId="738F25A1" wp14:editId="55A399A2">
                <wp:simplePos x="0" y="0"/>
                <wp:positionH relativeFrom="column">
                  <wp:posOffset>223520</wp:posOffset>
                </wp:positionH>
                <wp:positionV relativeFrom="paragraph">
                  <wp:posOffset>779780</wp:posOffset>
                </wp:positionV>
                <wp:extent cx="522605" cy="495300"/>
                <wp:effectExtent l="0" t="0" r="10795" b="19050"/>
                <wp:wrapNone/>
                <wp:docPr id="73" name="文字方塊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49530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規劃設計</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F25A1" id="文字方塊 73" o:spid="_x0000_s1084" type="#_x0000_t202" style="position:absolute;left:0;text-align:left;margin-left:17.6pt;margin-top:61.4pt;width:41.15pt;height:39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規劃設計</w:t>
                      </w:r>
                    </w:p>
                  </w:txbxContent>
                </v:textbox>
              </v:shape>
            </w:pict>
          </mc:Fallback>
        </mc:AlternateContent>
      </w:r>
      <w:r w:rsidR="00BE6716">
        <w:rPr>
          <w:rFonts w:hAnsi="標楷體"/>
          <w:noProof/>
          <w:sz w:val="26"/>
        </w:rPr>
        <mc:AlternateContent>
          <mc:Choice Requires="wps">
            <w:drawing>
              <wp:anchor distT="0" distB="0" distL="114300" distR="114300" simplePos="0" relativeHeight="251790336" behindDoc="0" locked="0" layoutInCell="0" allowOverlap="1" wp14:anchorId="0049B758" wp14:editId="270B5621">
                <wp:simplePos x="0" y="0"/>
                <wp:positionH relativeFrom="column">
                  <wp:posOffset>456565</wp:posOffset>
                </wp:positionH>
                <wp:positionV relativeFrom="paragraph">
                  <wp:posOffset>1270000</wp:posOffset>
                </wp:positionV>
                <wp:extent cx="5715" cy="981075"/>
                <wp:effectExtent l="76200" t="0" r="70485" b="47625"/>
                <wp:wrapNone/>
                <wp:docPr id="71" name="直線接點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9810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983484" id="直線接點 71" o:spid="_x0000_s1026" style="position:absolute;flip:x;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100pt" to="36.4pt,1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" o:allowincell="f" strokeweight="1pt">
                <v:stroke endarrow="block"/>
              </v:line>
            </w:pict>
          </mc:Fallback>
        </mc:AlternateContent>
      </w:r>
      <w:r w:rsidRPr="00BE2297">
        <w:rPr>
          <w:rFonts w:hAnsi="標楷體" w:hint="eastAsia"/>
          <w:b/>
          <w:bCs/>
          <w:sz w:val="32"/>
          <w:szCs w:val="32"/>
        </w:rPr>
        <w:t xml:space="preserve">（七）電腦資訊教室管理檢核流程                </w:t>
      </w:r>
      <w:r w:rsidRPr="00BE2297">
        <w:rPr>
          <w:rFonts w:hAnsi="標楷體" w:hint="eastAsia"/>
          <w:sz w:val="28"/>
          <w:szCs w:val="28"/>
        </w:rPr>
        <w:t>【附件7】</w: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39"/>
      </w:tblGrid>
      <w:tr w:rsidR="00193930" w:rsidRPr="00BE2297" w:rsidTr="00B930DE">
        <w:trPr>
          <w:cantSplit/>
          <w:trHeight w:val="1257"/>
        </w:trPr>
        <w:tc>
          <w:tcPr>
            <w:tcW w:w="7339" w:type="dxa"/>
            <w:shd w:val="clear" w:color="auto" w:fill="FFFF99"/>
          </w:tcPr>
          <w:p w:rsidR="00193930" w:rsidRPr="00BE2297" w:rsidRDefault="00193930" w:rsidP="00B930DE">
            <w:pPr>
              <w:pStyle w:val="af1"/>
              <w:spacing w:before="120" w:line="300" w:lineRule="exact"/>
              <w:ind w:left="286" w:right="57" w:firstLine="0"/>
              <w:rPr>
                <w:rFonts w:hAnsi="標楷體"/>
                <w:sz w:val="26"/>
              </w:rPr>
            </w:pPr>
            <w:r w:rsidRPr="00BE2297">
              <w:rPr>
                <w:rFonts w:hAnsi="標楷體"/>
                <w:sz w:val="26"/>
              </w:rPr>
              <w:t>1.</w:t>
            </w:r>
            <w:r w:rsidRPr="00BE2297">
              <w:rPr>
                <w:rFonts w:hAnsi="標楷體" w:hint="eastAsia"/>
                <w:sz w:val="26"/>
              </w:rPr>
              <w:t>注意防熱、防潮、防塵。</w:t>
            </w:r>
          </w:p>
          <w:p w:rsidR="00193930" w:rsidRPr="00BE2297" w:rsidRDefault="00193930" w:rsidP="00B930DE">
            <w:pPr>
              <w:pStyle w:val="af1"/>
              <w:spacing w:before="120" w:line="300" w:lineRule="exact"/>
              <w:ind w:leftChars="105" w:left="905" w:right="57" w:hangingChars="251" w:hanging="653"/>
              <w:rPr>
                <w:rFonts w:hAnsi="標楷體"/>
                <w:sz w:val="26"/>
              </w:rPr>
            </w:pPr>
            <w:r w:rsidRPr="00BE2297">
              <w:rPr>
                <w:rFonts w:hAnsi="標楷體"/>
                <w:sz w:val="26"/>
              </w:rPr>
              <w:t>2.</w:t>
            </w:r>
            <w:r w:rsidRPr="00BE2297">
              <w:rPr>
                <w:rFonts w:hAnsi="標楷體" w:hint="eastAsia"/>
                <w:sz w:val="26"/>
              </w:rPr>
              <w:t>電腦網路、軟體等勿侵害「智慧財產權」。</w:t>
            </w:r>
          </w:p>
          <w:p w:rsidR="00193930" w:rsidRPr="00BE2297" w:rsidRDefault="00193930" w:rsidP="00B930DE">
            <w:pPr>
              <w:pStyle w:val="af1"/>
              <w:spacing w:before="120" w:line="300" w:lineRule="exact"/>
              <w:ind w:left="286" w:right="57" w:firstLine="0"/>
              <w:rPr>
                <w:rFonts w:hAnsi="標楷體"/>
                <w:sz w:val="26"/>
              </w:rPr>
            </w:pPr>
            <w:r w:rsidRPr="00BE2297">
              <w:rPr>
                <w:rFonts w:hAnsi="標楷體"/>
                <w:sz w:val="26"/>
              </w:rPr>
              <w:t>3.</w:t>
            </w:r>
            <w:r w:rsidRPr="00BE2297">
              <w:rPr>
                <w:rFonts w:hAnsi="標楷體" w:hint="eastAsia"/>
                <w:sz w:val="26"/>
              </w:rPr>
              <w:t>有冷氣機、鞋櫃等設施，並有防盜設備。</w:t>
            </w:r>
          </w:p>
          <w:p w:rsidR="00193930" w:rsidRPr="00BE2297" w:rsidRDefault="00193930" w:rsidP="00B930DE">
            <w:pPr>
              <w:pStyle w:val="af1"/>
              <w:spacing w:before="120" w:line="300" w:lineRule="exact"/>
              <w:ind w:left="286" w:right="57" w:firstLine="0"/>
              <w:rPr>
                <w:rFonts w:hAnsi="標楷體"/>
                <w:sz w:val="26"/>
              </w:rPr>
            </w:pPr>
            <w:r w:rsidRPr="00BE2297">
              <w:rPr>
                <w:rFonts w:hAnsi="標楷體"/>
                <w:sz w:val="26"/>
              </w:rPr>
              <w:t>4.</w:t>
            </w:r>
            <w:r w:rsidRPr="00BE2297">
              <w:rPr>
                <w:rFonts w:hAnsi="標楷體" w:hint="eastAsia"/>
                <w:sz w:val="26"/>
              </w:rPr>
              <w:t>防範電腦病毒之感染。</w:t>
            </w:r>
          </w:p>
        </w:tc>
      </w:tr>
    </w:tbl>
    <w:p w:rsidR="00193930" w:rsidRPr="00BE2297" w:rsidRDefault="00BE6716" w:rsidP="00193930">
      <w:pPr>
        <w:pStyle w:val="af1"/>
        <w:spacing w:after="120" w:line="288" w:lineRule="auto"/>
        <w:ind w:left="0" w:firstLine="0"/>
        <w:rPr>
          <w:rFonts w:hAnsi="標楷體"/>
          <w:b/>
          <w:sz w:val="24"/>
        </w:rPr>
      </w:pPr>
      <w:r>
        <w:rPr>
          <w:rFonts w:hAnsi="標楷體"/>
          <w:noProof/>
          <w:sz w:val="26"/>
        </w:rPr>
        <mc:AlternateContent>
          <mc:Choice Requires="wps">
            <w:drawing>
              <wp:anchor distT="0" distB="0" distL="114300" distR="114300" simplePos="0" relativeHeight="251792384" behindDoc="0" locked="0" layoutInCell="0" allowOverlap="1" wp14:anchorId="1124A09C" wp14:editId="45322DEE">
                <wp:simplePos x="0" y="0"/>
                <wp:positionH relativeFrom="column">
                  <wp:posOffset>757555</wp:posOffset>
                </wp:positionH>
                <wp:positionV relativeFrom="paragraph">
                  <wp:posOffset>917575</wp:posOffset>
                </wp:positionV>
                <wp:extent cx="351790" cy="635"/>
                <wp:effectExtent l="0" t="0" r="10160" b="37465"/>
                <wp:wrapNone/>
                <wp:docPr id="70" name="直線接點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98EF8" id="直線接點 70"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72.25pt" to="87.3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" o:allowincell="f" strokeweight="1pt"/>
            </w:pict>
          </mc:Fallback>
        </mc:AlternateContent>
      </w:r>
      <w:r>
        <w:rPr>
          <w:rFonts w:hAnsi="標楷體"/>
          <w:noProof/>
          <w:sz w:val="26"/>
        </w:rPr>
        <mc:AlternateContent>
          <mc:Choice Requires="wps">
            <w:drawing>
              <wp:anchor distT="0" distB="0" distL="114300" distR="114300" simplePos="0" relativeHeight="251791360" behindDoc="0" locked="0" layoutInCell="0" allowOverlap="1" wp14:anchorId="739B9FF6" wp14:editId="345488F8">
                <wp:simplePos x="0" y="0"/>
                <wp:positionH relativeFrom="column">
                  <wp:posOffset>213360</wp:posOffset>
                </wp:positionH>
                <wp:positionV relativeFrom="paragraph">
                  <wp:posOffset>737235</wp:posOffset>
                </wp:positionV>
                <wp:extent cx="522605" cy="311785"/>
                <wp:effectExtent l="0" t="0" r="10795" b="12065"/>
                <wp:wrapNone/>
                <wp:docPr id="69" name="文字方塊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使用</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9B9FF6" id="文字方塊 69" o:spid="_x0000_s1085" type="#_x0000_t202" style="position:absolute;left:0;text-align:left;margin-left:16.8pt;margin-top:58.05pt;width:41.15pt;height:24.5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使用</w:t>
                      </w:r>
                    </w:p>
                  </w:txbxContent>
                </v:textbox>
              </v:shape>
            </w:pict>
          </mc:Fallback>
        </mc:AlternateContent>
      </w:r>
      <w:r>
        <w:rPr>
          <w:rFonts w:hAnsi="標楷體"/>
          <w:noProof/>
          <w:sz w:val="26"/>
        </w:rPr>
        <mc:AlternateContent>
          <mc:Choice Requires="wps">
            <w:drawing>
              <wp:anchor distT="0" distB="0" distL="114300" distR="114300" simplePos="0" relativeHeight="251793408" behindDoc="0" locked="0" layoutInCell="0" allowOverlap="1" wp14:anchorId="2A175B73" wp14:editId="5D1C1DF2">
                <wp:simplePos x="0" y="0"/>
                <wp:positionH relativeFrom="column">
                  <wp:posOffset>454660</wp:posOffset>
                </wp:positionH>
                <wp:positionV relativeFrom="paragraph">
                  <wp:posOffset>991235</wp:posOffset>
                </wp:positionV>
                <wp:extent cx="5715" cy="1379220"/>
                <wp:effectExtent l="76200" t="0" r="70485" b="49530"/>
                <wp:wrapNone/>
                <wp:docPr id="68" name="直線接點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37922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B0D1C" id="直線接點 68" o:spid="_x0000_s1026" style="position:absolute;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8pt,78.05pt" to="36.25pt,1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" o:allowincell="f"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1.設專人管理負責。</w:t>
            </w:r>
          </w:p>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2.編定課表進度，學生定時、定位。</w:t>
            </w:r>
          </w:p>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3.開機、關機按照方法，不得疏忽或故意損害。</w:t>
            </w:r>
          </w:p>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4.不可帶入飲料或其他食物，以免影響整潔、沾損器材。</w:t>
            </w:r>
          </w:p>
          <w:p w:rsidR="00193930" w:rsidRPr="00BE2297" w:rsidRDefault="00193930" w:rsidP="00B930DE">
            <w:pPr>
              <w:pStyle w:val="af1"/>
              <w:spacing w:before="120" w:line="300" w:lineRule="exact"/>
              <w:ind w:left="286" w:right="57" w:firstLine="0"/>
              <w:rPr>
                <w:rFonts w:hAnsi="標楷體"/>
                <w:sz w:val="26"/>
              </w:rPr>
            </w:pPr>
            <w:r w:rsidRPr="00BE2297">
              <w:rPr>
                <w:rFonts w:hAnsi="標楷體" w:hint="eastAsia"/>
                <w:noProof/>
                <w:sz w:val="26"/>
              </w:rPr>
              <w:t>5.正確使用儲存媒體。</w:t>
            </w:r>
          </w:p>
        </w:tc>
      </w:tr>
    </w:tbl>
    <w:p w:rsidR="00193930" w:rsidRPr="00BE2297" w:rsidRDefault="00BE6716" w:rsidP="00193930">
      <w:pPr>
        <w:pStyle w:val="af1"/>
        <w:spacing w:after="120" w:line="288" w:lineRule="auto"/>
        <w:ind w:left="0" w:firstLine="0"/>
        <w:rPr>
          <w:rFonts w:hAnsi="標楷體"/>
          <w:b/>
          <w:sz w:val="24"/>
        </w:rPr>
      </w:pPr>
      <w:r>
        <w:rPr>
          <w:rFonts w:hAnsi="標楷體"/>
          <w:noProof/>
          <w:sz w:val="26"/>
        </w:rPr>
        <mc:AlternateContent>
          <mc:Choice Requires="wps">
            <w:drawing>
              <wp:anchor distT="0" distB="0" distL="114300" distR="114300" simplePos="0" relativeHeight="251795456" behindDoc="0" locked="0" layoutInCell="0" allowOverlap="1" wp14:anchorId="4E67860C" wp14:editId="748E59BD">
                <wp:simplePos x="0" y="0"/>
                <wp:positionH relativeFrom="column">
                  <wp:posOffset>767080</wp:posOffset>
                </wp:positionH>
                <wp:positionV relativeFrom="paragraph">
                  <wp:posOffset>863600</wp:posOffset>
                </wp:positionV>
                <wp:extent cx="351790" cy="635"/>
                <wp:effectExtent l="0" t="0" r="10160" b="37465"/>
                <wp:wrapNone/>
                <wp:docPr id="67" name="直線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9794F" id="直線接點 67"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pt,68pt" to="88.1pt,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" o:allowincell="f" strokeweight="1pt"/>
            </w:pict>
          </mc:Fallback>
        </mc:AlternateContent>
      </w:r>
      <w:r>
        <w:rPr>
          <w:rFonts w:hAnsi="標楷體"/>
          <w:noProof/>
          <w:sz w:val="26"/>
        </w:rPr>
        <mc:AlternateContent>
          <mc:Choice Requires="wps">
            <w:drawing>
              <wp:anchor distT="0" distB="0" distL="114300" distR="114300" simplePos="0" relativeHeight="251794432" behindDoc="0" locked="0" layoutInCell="0" allowOverlap="1" wp14:anchorId="7924A060" wp14:editId="0D298268">
                <wp:simplePos x="0" y="0"/>
                <wp:positionH relativeFrom="column">
                  <wp:posOffset>216535</wp:posOffset>
                </wp:positionH>
                <wp:positionV relativeFrom="paragraph">
                  <wp:posOffset>685165</wp:posOffset>
                </wp:positionV>
                <wp:extent cx="522605" cy="311785"/>
                <wp:effectExtent l="0" t="0" r="10795" b="12065"/>
                <wp:wrapNone/>
                <wp:docPr id="66"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A060" id="文字方塊 66" o:spid="_x0000_s1086" type="#_x0000_t202" style="position:absolute;left:0;text-align:left;margin-left:17.05pt;margin-top:53.95pt;width:41.15pt;height:24.5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v:textbox>
              </v:shape>
            </w:pict>
          </mc:Fallback>
        </mc:AlternateContent>
      </w:r>
      <w:r>
        <w:rPr>
          <w:rFonts w:hAnsi="標楷體"/>
          <w:noProof/>
          <w:sz w:val="26"/>
        </w:rPr>
        <mc:AlternateContent>
          <mc:Choice Requires="wps">
            <w:drawing>
              <wp:anchor distT="0" distB="0" distL="114300" distR="114300" simplePos="0" relativeHeight="251796480" behindDoc="0" locked="0" layoutInCell="0" allowOverlap="1" wp14:anchorId="0C7C8941" wp14:editId="20AA424E">
                <wp:simplePos x="0" y="0"/>
                <wp:positionH relativeFrom="column">
                  <wp:posOffset>448945</wp:posOffset>
                </wp:positionH>
                <wp:positionV relativeFrom="paragraph">
                  <wp:posOffset>1047750</wp:posOffset>
                </wp:positionV>
                <wp:extent cx="5715" cy="125730"/>
                <wp:effectExtent l="76200" t="0" r="70485" b="64770"/>
                <wp:wrapNone/>
                <wp:docPr id="65" name="直線接點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257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A6C41" id="直線接點 65" o:spid="_x0000_s1026" style="position:absolute;flip:x;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82.5pt" to="35.8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" o:allowincell="f"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1.螢幕穩定度。</w:t>
            </w:r>
          </w:p>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2.光亮度。</w:t>
            </w:r>
          </w:p>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3.塵埃、潮溼及熱度。</w:t>
            </w:r>
          </w:p>
          <w:p w:rsidR="00193930" w:rsidRPr="00BE2297" w:rsidRDefault="00807141" w:rsidP="00B930DE">
            <w:pPr>
              <w:pStyle w:val="af1"/>
              <w:spacing w:before="120" w:line="300" w:lineRule="exact"/>
              <w:ind w:left="286" w:right="57" w:firstLine="0"/>
              <w:rPr>
                <w:rFonts w:hAnsi="標楷體"/>
                <w:sz w:val="26"/>
              </w:rPr>
            </w:pPr>
            <w:r>
              <w:rPr>
                <w:rFonts w:hAnsi="標楷體"/>
                <w:noProof/>
                <w:sz w:val="26"/>
              </w:rPr>
              <mc:AlternateContent>
                <mc:Choice Requires="wps">
                  <w:drawing>
                    <wp:anchor distT="0" distB="0" distL="114300" distR="114300" simplePos="0" relativeHeight="251801600" behindDoc="0" locked="0" layoutInCell="1" allowOverlap="1">
                      <wp:simplePos x="0" y="0"/>
                      <wp:positionH relativeFrom="column">
                        <wp:posOffset>-353060</wp:posOffset>
                      </wp:positionH>
                      <wp:positionV relativeFrom="paragraph">
                        <wp:posOffset>38735</wp:posOffset>
                      </wp:positionV>
                      <wp:extent cx="5715" cy="367030"/>
                      <wp:effectExtent l="0" t="0" r="32385" b="13970"/>
                      <wp:wrapNone/>
                      <wp:docPr id="64" name="直線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670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31C0693" id="直線接點 64" o:spid="_x0000_s1026" style="position:absolute;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pt,3.05pt" to="-27.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" strokeweight="1pt"/>
                  </w:pict>
                </mc:Fallback>
              </mc:AlternateContent>
            </w:r>
            <w:r>
              <w:rPr>
                <w:rFonts w:hAnsi="標楷體"/>
                <w:noProof/>
                <w:sz w:val="26"/>
              </w:rPr>
              <mc:AlternateContent>
                <mc:Choice Requires="wps">
                  <w:drawing>
                    <wp:anchor distT="0" distB="0" distL="114300" distR="114300" simplePos="0" relativeHeight="251800576" behindDoc="0" locked="0" layoutInCell="1" allowOverlap="1">
                      <wp:simplePos x="0" y="0"/>
                      <wp:positionH relativeFrom="column">
                        <wp:posOffset>-962025</wp:posOffset>
                      </wp:positionH>
                      <wp:positionV relativeFrom="paragraph">
                        <wp:posOffset>47625</wp:posOffset>
                      </wp:positionV>
                      <wp:extent cx="5715" cy="367030"/>
                      <wp:effectExtent l="0" t="0" r="32385" b="13970"/>
                      <wp:wrapNone/>
                      <wp:docPr id="63" name="直線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670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A2305F4" id="直線接點 63" o:spid="_x0000_s1026" style="position:absolute;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75pt,3.75pt" to="-75.3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" strokeweight="1pt"/>
                  </w:pict>
                </mc:Fallback>
              </mc:AlternateContent>
            </w:r>
            <w:r>
              <w:rPr>
                <w:rFonts w:hAnsi="標楷體"/>
                <w:noProof/>
                <w:sz w:val="26"/>
              </w:rPr>
              <mc:AlternateContent>
                <mc:Choice Requires="wps">
                  <w:drawing>
                    <wp:anchor distT="4294967295" distB="4294967295" distL="114300" distR="114300" simplePos="0" relativeHeight="251799552" behindDoc="0" locked="0" layoutInCell="1" allowOverlap="1">
                      <wp:simplePos x="0" y="0"/>
                      <wp:positionH relativeFrom="column">
                        <wp:posOffset>-957580</wp:posOffset>
                      </wp:positionH>
                      <wp:positionV relativeFrom="paragraph">
                        <wp:posOffset>43179</wp:posOffset>
                      </wp:positionV>
                      <wp:extent cx="601345" cy="0"/>
                      <wp:effectExtent l="0" t="0" r="27305" b="19050"/>
                      <wp:wrapNone/>
                      <wp:docPr id="62" name="直線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34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948B0E3" id="直線接點 62" o:spid="_x0000_s1026" style="position:absolute;z-index:251799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4pt,3.4pt" to="-28.0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" strokeweight="1pt"/>
                  </w:pict>
                </mc:Fallback>
              </mc:AlternateContent>
            </w:r>
            <w:r w:rsidR="00193930" w:rsidRPr="00BE2297">
              <w:rPr>
                <w:rFonts w:hAnsi="標楷體" w:hint="eastAsia"/>
                <w:noProof/>
                <w:sz w:val="26"/>
              </w:rPr>
              <w:t>4.門窗、電線等。</w:t>
            </w:r>
          </w:p>
        </w:tc>
      </w:tr>
    </w:tbl>
    <w:p w:rsidR="00193930" w:rsidRPr="00BE2297" w:rsidRDefault="00807141" w:rsidP="00193930">
      <w:pPr>
        <w:pStyle w:val="af1"/>
        <w:ind w:left="0" w:firstLine="0"/>
        <w:rPr>
          <w:rFonts w:hAnsi="標楷體"/>
        </w:rPr>
      </w:pPr>
      <w:r>
        <w:rPr>
          <w:rFonts w:hAnsi="標楷體"/>
          <w:noProof/>
        </w:rPr>
        <mc:AlternateContent>
          <mc:Choice Requires="wps">
            <w:drawing>
              <wp:anchor distT="0" distB="0" distL="114300" distR="114300" simplePos="0" relativeHeight="251803648" behindDoc="0" locked="0" layoutInCell="1" allowOverlap="1">
                <wp:simplePos x="0" y="0"/>
                <wp:positionH relativeFrom="column">
                  <wp:posOffset>527050</wp:posOffset>
                </wp:positionH>
                <wp:positionV relativeFrom="paragraph">
                  <wp:posOffset>22860</wp:posOffset>
                </wp:positionV>
                <wp:extent cx="388620" cy="896620"/>
                <wp:effectExtent l="19050" t="19050" r="11430" b="36830"/>
                <wp:wrapNone/>
                <wp:docPr id="61" name="菱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896620"/>
                        </a:xfrm>
                        <a:prstGeom prst="diamond">
                          <a:avLst/>
                        </a:prstGeom>
                        <a:solidFill>
                          <a:srgbClr val="FFFFFF"/>
                        </a:solidFill>
                        <a:ln w="12700">
                          <a:solidFill>
                            <a:srgbClr val="000000"/>
                          </a:solidFill>
                          <a:miter lim="800000"/>
                          <a:headEnd/>
                          <a:tailEnd/>
                        </a:ln>
                      </wps:spPr>
                      <wps:txbx>
                        <w:txbxContent>
                          <w:p w:rsidR="00BE6716" w:rsidRPr="008E45E9" w:rsidRDefault="00BE6716" w:rsidP="00193930">
                            <w:pPr>
                              <w:snapToGrid w:val="0"/>
                              <w:jc w:val="distribute"/>
                              <w:rPr>
                                <w:rFonts w:eastAsia="標楷體"/>
                                <w:spacing w:val="-6"/>
                              </w:rPr>
                            </w:pPr>
                            <w:r>
                              <w:rPr>
                                <w:rFonts w:eastAsia="標楷體" w:hint="eastAsia"/>
                                <w:spacing w:val="-6"/>
                              </w:rPr>
                              <w:t>不</w:t>
                            </w:r>
                            <w:r w:rsidRPr="008E45E9">
                              <w:rPr>
                                <w:rFonts w:eastAsia="標楷體" w:hint="eastAsia"/>
                                <w:spacing w:val="-6"/>
                              </w:rPr>
                              <w:t>合格</w:t>
                            </w:r>
                          </w:p>
                          <w:p w:rsidR="00BE6716" w:rsidRDefault="00BE6716" w:rsidP="00193930">
                            <w:pPr>
                              <w:pStyle w:val="af"/>
                              <w:rPr>
                                <w:spacing w:val="-6"/>
                              </w:rPr>
                            </w:pPr>
                            <w:r>
                              <w:rPr>
                                <w:rFonts w:hint="eastAsia"/>
                                <w:spacing w:val="-6"/>
                              </w:rPr>
                              <w:t>不合格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61" o:spid="_x0000_s1087" type="#_x0000_t4" style="position:absolute;left:0;text-align:left;margin-left:41.5pt;margin-top:1.8pt;width:30.6pt;height:70.6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" strokeweight="1pt">
                <v:textbox style="layout-flow:vertical-ideographic" inset="0,0,0,0">
                  <w:txbxContent>
                    <w:p w:rsidR="00BE6716" w:rsidRPr="008E45E9" w:rsidRDefault="00BE6716" w:rsidP="00193930">
                      <w:pPr>
                        <w:snapToGrid w:val="0"/>
                        <w:jc w:val="distribute"/>
                        <w:rPr>
                          <w:rFonts w:eastAsia="標楷體"/>
                          <w:spacing w:val="-6"/>
                        </w:rPr>
                      </w:pPr>
                      <w:r>
                        <w:rPr>
                          <w:rFonts w:eastAsia="標楷體" w:hint="eastAsia"/>
                          <w:spacing w:val="-6"/>
                        </w:rPr>
                        <w:t>不</w:t>
                      </w:r>
                      <w:r w:rsidRPr="008E45E9">
                        <w:rPr>
                          <w:rFonts w:eastAsia="標楷體" w:hint="eastAsia"/>
                          <w:spacing w:val="-6"/>
                        </w:rPr>
                        <w:t>合格</w:t>
                      </w:r>
                    </w:p>
                    <w:p w:rsidR="00BE6716" w:rsidRDefault="00BE6716" w:rsidP="00193930">
                      <w:pPr>
                        <w:pStyle w:val="af"/>
                        <w:rPr>
                          <w:spacing w:val="-6"/>
                        </w:rPr>
                      </w:pPr>
                      <w:r>
                        <w:rPr>
                          <w:rFonts w:hint="eastAsia"/>
                          <w:spacing w:val="-6"/>
                        </w:rPr>
                        <w:t>不合格</w:t>
                      </w:r>
                    </w:p>
                  </w:txbxContent>
                </v:textbox>
              </v:shape>
            </w:pict>
          </mc:Fallback>
        </mc:AlternateContent>
      </w:r>
      <w:r>
        <w:rPr>
          <w:rFonts w:hAnsi="標楷體"/>
          <w:noProof/>
        </w:rPr>
        <mc:AlternateContent>
          <mc:Choice Requires="wps">
            <w:drawing>
              <wp:anchor distT="0" distB="0" distL="114300" distR="114300" simplePos="0" relativeHeight="251802624" behindDoc="0" locked="0" layoutInCell="1" allowOverlap="1">
                <wp:simplePos x="0" y="0"/>
                <wp:positionH relativeFrom="column">
                  <wp:posOffset>-63500</wp:posOffset>
                </wp:positionH>
                <wp:positionV relativeFrom="paragraph">
                  <wp:posOffset>32385</wp:posOffset>
                </wp:positionV>
                <wp:extent cx="388620" cy="896620"/>
                <wp:effectExtent l="19050" t="19050" r="11430" b="36830"/>
                <wp:wrapNone/>
                <wp:docPr id="60" name="菱形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896620"/>
                        </a:xfrm>
                        <a:prstGeom prst="diamond">
                          <a:avLst/>
                        </a:prstGeom>
                        <a:solidFill>
                          <a:srgbClr val="FFFFFF"/>
                        </a:solidFill>
                        <a:ln w="12700">
                          <a:solidFill>
                            <a:srgbClr val="000000"/>
                          </a:solidFill>
                          <a:miter lim="800000"/>
                          <a:headEnd/>
                          <a:tailEnd/>
                        </a:ln>
                      </wps:spPr>
                      <wps:txbx>
                        <w:txbxContent>
                          <w:p w:rsidR="00BE6716" w:rsidRPr="008E45E9" w:rsidRDefault="00BE6716" w:rsidP="00193930">
                            <w:pPr>
                              <w:snapToGrid w:val="0"/>
                              <w:jc w:val="distribute"/>
                              <w:rPr>
                                <w:rFonts w:eastAsia="標楷體"/>
                                <w:spacing w:val="-6"/>
                              </w:rPr>
                            </w:pPr>
                            <w:r w:rsidRPr="008E45E9">
                              <w:rPr>
                                <w:rFonts w:eastAsia="標楷體" w:hint="eastAsia"/>
                                <w:spacing w:val="-6"/>
                              </w:rPr>
                              <w:t>合格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60" o:spid="_x0000_s1088" type="#_x0000_t4" style="position:absolute;left:0;text-align:left;margin-left:-5pt;margin-top:2.55pt;width:30.6pt;height:70.6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" strokeweight="1pt">
                <v:textbox style="layout-flow:vertical-ideographic" inset="0,0,0,0">
                  <w:txbxContent>
                    <w:p w:rsidR="00BE6716" w:rsidRPr="008E45E9" w:rsidRDefault="00BE6716" w:rsidP="00193930">
                      <w:pPr>
                        <w:snapToGrid w:val="0"/>
                        <w:jc w:val="distribute"/>
                        <w:rPr>
                          <w:rFonts w:eastAsia="標楷體"/>
                          <w:spacing w:val="-6"/>
                        </w:rPr>
                      </w:pPr>
                      <w:r w:rsidRPr="008E45E9">
                        <w:rPr>
                          <w:rFonts w:eastAsia="標楷體" w:hint="eastAsia"/>
                          <w:spacing w:val="-6"/>
                        </w:rPr>
                        <w:t>合格</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1.對學生視力保健的注重。</w:t>
            </w:r>
          </w:p>
          <w:p w:rsidR="00193930" w:rsidRPr="00BE2297" w:rsidRDefault="00193930" w:rsidP="00B930DE">
            <w:pPr>
              <w:pStyle w:val="af1"/>
              <w:spacing w:before="120" w:line="300" w:lineRule="exact"/>
              <w:ind w:left="286" w:right="57" w:firstLine="0"/>
              <w:rPr>
                <w:rFonts w:hAnsi="標楷體"/>
                <w:noProof/>
                <w:sz w:val="26"/>
              </w:rPr>
            </w:pPr>
            <w:r w:rsidRPr="00BE2297">
              <w:rPr>
                <w:rFonts w:hAnsi="標楷體" w:hint="eastAsia"/>
                <w:noProof/>
                <w:sz w:val="26"/>
              </w:rPr>
              <w:t>2.器材有危險性之顧慮。</w:t>
            </w:r>
          </w:p>
          <w:p w:rsidR="00193930" w:rsidRPr="00BE2297" w:rsidRDefault="00807141" w:rsidP="00B930DE">
            <w:pPr>
              <w:pStyle w:val="af1"/>
              <w:spacing w:before="120" w:line="300" w:lineRule="exact"/>
              <w:ind w:left="286" w:right="57" w:firstLine="0"/>
              <w:rPr>
                <w:rFonts w:hAnsi="標楷體"/>
                <w:noProof/>
                <w:sz w:val="26"/>
              </w:rPr>
            </w:pPr>
            <w:r>
              <w:rPr>
                <w:rFonts w:hAnsi="標楷體"/>
                <w:noProof/>
                <w:sz w:val="26"/>
              </w:rPr>
              <mc:AlternateContent>
                <mc:Choice Requires="wps">
                  <w:drawing>
                    <wp:anchor distT="0" distB="0" distL="114299" distR="114299" simplePos="0" relativeHeight="251809792" behindDoc="0" locked="0" layoutInCell="1" allowOverlap="1">
                      <wp:simplePos x="0" y="0"/>
                      <wp:positionH relativeFrom="column">
                        <wp:posOffset>-948056</wp:posOffset>
                      </wp:positionH>
                      <wp:positionV relativeFrom="paragraph">
                        <wp:posOffset>43815</wp:posOffset>
                      </wp:positionV>
                      <wp:extent cx="0" cy="914400"/>
                      <wp:effectExtent l="76200" t="0" r="57150" b="57150"/>
                      <wp:wrapNone/>
                      <wp:docPr id="59" name="直線接點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6B4598C" id="直線接點 59" o:spid="_x0000_s1026" style="position:absolute;z-index:251809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4.65pt,3.45pt" to="-74.65pt,7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">
                      <v:stroke endarrow="block"/>
                    </v:line>
                  </w:pict>
                </mc:Fallback>
              </mc:AlternateContent>
            </w:r>
            <w:r>
              <w:rPr>
                <w:rFonts w:hAnsi="標楷體"/>
                <w:noProof/>
                <w:sz w:val="26"/>
              </w:rPr>
              <mc:AlternateContent>
                <mc:Choice Requires="wps">
                  <w:drawing>
                    <wp:anchor distT="0" distB="0" distL="114300" distR="114300" simplePos="0" relativeHeight="251804672" behindDoc="0" locked="0" layoutInCell="1" allowOverlap="1">
                      <wp:simplePos x="0" y="0"/>
                      <wp:positionH relativeFrom="column">
                        <wp:posOffset>-471805</wp:posOffset>
                      </wp:positionH>
                      <wp:positionV relativeFrom="paragraph">
                        <wp:posOffset>171450</wp:posOffset>
                      </wp:positionV>
                      <wp:extent cx="227330" cy="439420"/>
                      <wp:effectExtent l="0" t="0" r="20320" b="17780"/>
                      <wp:wrapNone/>
                      <wp:docPr id="58" name="文字方塊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43942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8" o:spid="_x0000_s1089" type="#_x0000_t202" style="position:absolute;left:0;text-align:left;margin-left:-37.15pt;margin-top:13.5pt;width:17.9pt;height:34.6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" strokeweight="1pt">
                      <v:textbox style="layout-flow:vertical-ideographic" inset=".5mm,.3mm,.5mm,.3mm">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v:textbox>
                    </v:shape>
                  </w:pict>
                </mc:Fallback>
              </mc:AlternateContent>
            </w:r>
            <w:r>
              <w:rPr>
                <w:rFonts w:hAnsi="標楷體"/>
                <w:noProof/>
                <w:sz w:val="26"/>
              </w:rPr>
              <mc:AlternateContent>
                <mc:Choice Requires="wps">
                  <w:drawing>
                    <wp:anchor distT="0" distB="0" distL="114300" distR="114300" simplePos="0" relativeHeight="251805696" behindDoc="0" locked="0" layoutInCell="1" allowOverlap="1">
                      <wp:simplePos x="0" y="0"/>
                      <wp:positionH relativeFrom="column">
                        <wp:posOffset>-351155</wp:posOffset>
                      </wp:positionH>
                      <wp:positionV relativeFrom="paragraph">
                        <wp:posOffset>5080</wp:posOffset>
                      </wp:positionV>
                      <wp:extent cx="5715" cy="186690"/>
                      <wp:effectExtent l="0" t="0" r="32385" b="22860"/>
                      <wp:wrapNone/>
                      <wp:docPr id="57" name="直線接點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866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6271113" id="直線接點 57"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5pt,.4pt" to="-27.2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" strokeweight="1pt"/>
                  </w:pict>
                </mc:Fallback>
              </mc:AlternateContent>
            </w:r>
            <w:r w:rsidR="00193930" w:rsidRPr="00BE2297">
              <w:rPr>
                <w:rFonts w:hAnsi="標楷體" w:hint="eastAsia"/>
                <w:noProof/>
                <w:sz w:val="26"/>
              </w:rPr>
              <w:t>3.電源負荷或桌上裝置之安穩。</w:t>
            </w:r>
          </w:p>
          <w:p w:rsidR="00193930" w:rsidRPr="00BE2297" w:rsidRDefault="00807141" w:rsidP="00B930DE">
            <w:pPr>
              <w:pStyle w:val="af1"/>
              <w:spacing w:before="120" w:line="300" w:lineRule="exact"/>
              <w:ind w:left="286" w:right="57" w:firstLine="0"/>
              <w:rPr>
                <w:rFonts w:hAnsi="標楷體"/>
                <w:noProof/>
                <w:sz w:val="26"/>
              </w:rPr>
            </w:pPr>
            <w:r>
              <w:rPr>
                <w:rFonts w:hAnsi="標楷體"/>
                <w:noProof/>
                <w:sz w:val="26"/>
              </w:rPr>
              <mc:AlternateContent>
                <mc:Choice Requires="wps">
                  <w:drawing>
                    <wp:anchor distT="0" distB="0" distL="114300" distR="114300" simplePos="0" relativeHeight="251806720" behindDoc="0" locked="0" layoutInCell="1" allowOverlap="1">
                      <wp:simplePos x="0" y="0"/>
                      <wp:positionH relativeFrom="column">
                        <wp:posOffset>-219710</wp:posOffset>
                      </wp:positionH>
                      <wp:positionV relativeFrom="paragraph">
                        <wp:posOffset>101600</wp:posOffset>
                      </wp:positionV>
                      <wp:extent cx="198120" cy="9525"/>
                      <wp:effectExtent l="0" t="0" r="11430" b="28575"/>
                      <wp:wrapNone/>
                      <wp:docPr id="56" name="直線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8120" cy="95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040884C" id="直線接點 56" o:spid="_x0000_s1026" style="position:absolute;flip:y;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pt,8pt" to="-1.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" strokeweight="1pt"/>
                  </w:pict>
                </mc:Fallback>
              </mc:AlternateContent>
            </w:r>
            <w:r w:rsidR="00193930" w:rsidRPr="00BE2297">
              <w:rPr>
                <w:rFonts w:hAnsi="標楷體" w:hint="eastAsia"/>
                <w:noProof/>
                <w:sz w:val="26"/>
              </w:rPr>
              <w:t>4.電腦病毒的防範。</w:t>
            </w:r>
          </w:p>
          <w:p w:rsidR="00193930" w:rsidRPr="00BE2297" w:rsidRDefault="00807141" w:rsidP="00B930DE">
            <w:pPr>
              <w:pStyle w:val="af1"/>
              <w:spacing w:before="120" w:line="300" w:lineRule="exact"/>
              <w:ind w:left="286" w:right="57" w:firstLine="0"/>
              <w:rPr>
                <w:rFonts w:hAnsi="標楷體"/>
              </w:rPr>
            </w:pPr>
            <w:r>
              <w:rPr>
                <w:rFonts w:hAnsi="標楷體"/>
                <w:noProof/>
                <w:sz w:val="26"/>
              </w:rPr>
              <mc:AlternateContent>
                <mc:Choice Requires="wps">
                  <w:drawing>
                    <wp:anchor distT="0" distB="0" distL="114299" distR="114299" simplePos="0" relativeHeight="251810816" behindDoc="0" locked="0" layoutInCell="1" allowOverlap="1">
                      <wp:simplePos x="0" y="0"/>
                      <wp:positionH relativeFrom="column">
                        <wp:posOffset>-364491</wp:posOffset>
                      </wp:positionH>
                      <wp:positionV relativeFrom="paragraph">
                        <wp:posOffset>74930</wp:posOffset>
                      </wp:positionV>
                      <wp:extent cx="0" cy="353060"/>
                      <wp:effectExtent l="76200" t="0" r="76200" b="66040"/>
                      <wp:wrapNone/>
                      <wp:docPr id="55" name="直線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30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3D3ECE2" id="直線接點 55" o:spid="_x0000_s1026" style="position:absolute;z-index:251810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7pt,5.9pt" to="-28.7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">
                      <v:stroke endarrow="block"/>
                    </v:line>
                  </w:pict>
                </mc:Fallback>
              </mc:AlternateContent>
            </w:r>
            <w:r w:rsidR="00193930" w:rsidRPr="00BE2297">
              <w:rPr>
                <w:rFonts w:hAnsi="標楷體" w:hint="eastAsia"/>
                <w:noProof/>
                <w:sz w:val="26"/>
              </w:rPr>
              <w:t>5.零件檢修。</w:t>
            </w:r>
          </w:p>
        </w:tc>
      </w:tr>
    </w:tbl>
    <w:p w:rsidR="00193930" w:rsidRPr="00BE2297" w:rsidRDefault="00807141" w:rsidP="00193930">
      <w:pPr>
        <w:pStyle w:val="af1"/>
        <w:spacing w:line="288" w:lineRule="auto"/>
        <w:ind w:left="0" w:firstLine="0"/>
        <w:rPr>
          <w:rFonts w:hAnsi="標楷體"/>
          <w:b/>
          <w:sz w:val="24"/>
        </w:rPr>
      </w:pPr>
      <w:r>
        <w:rPr>
          <w:rFonts w:hAnsi="標楷體"/>
          <w:b/>
          <w:noProof/>
          <w:sz w:val="24"/>
        </w:rPr>
        <mc:AlternateContent>
          <mc:Choice Requires="wps">
            <w:drawing>
              <wp:anchor distT="0" distB="0" distL="114300" distR="114300" simplePos="0" relativeHeight="251807744" behindDoc="0" locked="0" layoutInCell="1" allowOverlap="1">
                <wp:simplePos x="0" y="0"/>
                <wp:positionH relativeFrom="column">
                  <wp:posOffset>0</wp:posOffset>
                </wp:positionH>
                <wp:positionV relativeFrom="paragraph">
                  <wp:posOffset>144780</wp:posOffset>
                </wp:positionV>
                <wp:extent cx="800100" cy="524510"/>
                <wp:effectExtent l="0" t="0" r="19050" b="27940"/>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2451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保養</w:t>
                            </w:r>
                          </w:p>
                          <w:p w:rsidR="00BE6716" w:rsidRDefault="00BE6716" w:rsidP="00193930">
                            <w:pPr>
                              <w:snapToGrid w:val="0"/>
                              <w:spacing w:before="60" w:line="204" w:lineRule="auto"/>
                              <w:jc w:val="center"/>
                              <w:rPr>
                                <w:rFonts w:eastAsia="標楷體"/>
                                <w:sz w:val="28"/>
                              </w:rPr>
                            </w:pPr>
                            <w:r>
                              <w:rPr>
                                <w:rFonts w:eastAsia="標楷體" w:hint="eastAsia"/>
                                <w:sz w:val="28"/>
                              </w:rPr>
                              <w:t>維護</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4" o:spid="_x0000_s1090" type="#_x0000_t202" style="position:absolute;left:0;text-align:left;margin-left:0;margin-top:11.4pt;width:63pt;height:41.3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"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保養</w:t>
                      </w:r>
                    </w:p>
                    <w:p w:rsidR="00BE6716" w:rsidRDefault="00BE6716" w:rsidP="00193930">
                      <w:pPr>
                        <w:snapToGrid w:val="0"/>
                        <w:spacing w:before="60" w:line="204" w:lineRule="auto"/>
                        <w:jc w:val="center"/>
                        <w:rPr>
                          <w:rFonts w:eastAsia="標楷體"/>
                          <w:sz w:val="28"/>
                        </w:rPr>
                      </w:pPr>
                      <w:r>
                        <w:rPr>
                          <w:rFonts w:eastAsia="標楷體" w:hint="eastAsia"/>
                          <w:sz w:val="28"/>
                        </w:rPr>
                        <w:t>維護</w:t>
                      </w:r>
                    </w:p>
                  </w:txbxContent>
                </v:textbox>
              </v:shape>
            </w:pict>
          </mc:Fallback>
        </mc:AlternateContent>
      </w:r>
      <w:r>
        <w:rPr>
          <w:rFonts w:hAnsi="標楷體"/>
          <w:b/>
          <w:noProof/>
          <w:sz w:val="24"/>
        </w:rPr>
        <mc:AlternateContent>
          <mc:Choice Requires="wps">
            <w:drawing>
              <wp:anchor distT="0" distB="0" distL="114300" distR="114300" simplePos="0" relativeHeight="251808768" behindDoc="0" locked="0" layoutInCell="1" allowOverlap="1">
                <wp:simplePos x="0" y="0"/>
                <wp:positionH relativeFrom="column">
                  <wp:posOffset>1054100</wp:posOffset>
                </wp:positionH>
                <wp:positionV relativeFrom="paragraph">
                  <wp:posOffset>182880</wp:posOffset>
                </wp:positionV>
                <wp:extent cx="4628515" cy="571500"/>
                <wp:effectExtent l="0" t="0" r="19685" b="19050"/>
                <wp:wrapNone/>
                <wp:docPr id="5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8515" cy="571500"/>
                        </a:xfrm>
                        <a:prstGeom prst="rect">
                          <a:avLst/>
                        </a:prstGeom>
                        <a:solidFill>
                          <a:srgbClr val="FFFF99"/>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BE6716" w:rsidRPr="001B0AA5" w:rsidRDefault="00BE6716" w:rsidP="007C060E">
                            <w:pPr>
                              <w:numPr>
                                <w:ilvl w:val="0"/>
                                <w:numId w:val="6"/>
                              </w:numPr>
                              <w:rPr>
                                <w:rFonts w:ascii="標楷體" w:eastAsia="標楷體" w:hAnsi="標楷體"/>
                                <w:noProof/>
                                <w:sz w:val="26"/>
                              </w:rPr>
                            </w:pPr>
                            <w:r w:rsidRPr="001B0AA5">
                              <w:rPr>
                                <w:rFonts w:ascii="標楷體" w:eastAsia="標楷體" w:hAnsi="標楷體" w:hint="eastAsia"/>
                                <w:noProof/>
                                <w:sz w:val="26"/>
                              </w:rPr>
                              <w:t>定期檢修，維持最佳運作狀況。</w:t>
                            </w:r>
                          </w:p>
                          <w:p w:rsidR="00BE6716" w:rsidRPr="001B0AA5" w:rsidRDefault="00BE6716" w:rsidP="007C060E">
                            <w:pPr>
                              <w:numPr>
                                <w:ilvl w:val="0"/>
                                <w:numId w:val="6"/>
                              </w:numPr>
                              <w:rPr>
                                <w:rFonts w:ascii="標楷體" w:eastAsia="標楷體" w:hAnsi="標楷體"/>
                              </w:rPr>
                            </w:pPr>
                            <w:r w:rsidRPr="001B0AA5">
                              <w:rPr>
                                <w:rFonts w:ascii="標楷體" w:eastAsia="標楷體" w:hAnsi="標楷體" w:hint="eastAsia"/>
                                <w:noProof/>
                                <w:sz w:val="26"/>
                              </w:rPr>
                              <w:t>建立維修紀錄。</w:t>
                            </w:r>
                          </w:p>
                          <w:p w:rsidR="00BE6716" w:rsidRDefault="00BE6716" w:rsidP="0019393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3" o:spid="_x0000_s1091" type="#_x0000_t202" style="position:absolute;left:0;text-align:left;margin-left:83pt;margin-top:14.4pt;width:364.45pt;height:4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" fillcolor="#ff9">
                <v:textbox>
                  <w:txbxContent>
                    <w:p w:rsidR="00BE6716" w:rsidRPr="001B0AA5" w:rsidRDefault="00BE6716" w:rsidP="007C060E">
                      <w:pPr>
                        <w:numPr>
                          <w:ilvl w:val="0"/>
                          <w:numId w:val="6"/>
                        </w:numPr>
                        <w:rPr>
                          <w:rFonts w:ascii="標楷體" w:eastAsia="標楷體" w:hAnsi="標楷體"/>
                          <w:noProof/>
                          <w:sz w:val="26"/>
                        </w:rPr>
                      </w:pPr>
                      <w:r w:rsidRPr="001B0AA5">
                        <w:rPr>
                          <w:rFonts w:ascii="標楷體" w:eastAsia="標楷體" w:hAnsi="標楷體" w:hint="eastAsia"/>
                          <w:noProof/>
                          <w:sz w:val="26"/>
                        </w:rPr>
                        <w:t>定期檢修，維持最佳運作狀況。</w:t>
                      </w:r>
                    </w:p>
                    <w:p w:rsidR="00BE6716" w:rsidRPr="001B0AA5" w:rsidRDefault="00BE6716" w:rsidP="007C060E">
                      <w:pPr>
                        <w:numPr>
                          <w:ilvl w:val="0"/>
                          <w:numId w:val="6"/>
                        </w:numPr>
                        <w:rPr>
                          <w:rFonts w:ascii="標楷體" w:eastAsia="標楷體" w:hAnsi="標楷體"/>
                        </w:rPr>
                      </w:pPr>
                      <w:r w:rsidRPr="001B0AA5">
                        <w:rPr>
                          <w:rFonts w:ascii="標楷體" w:eastAsia="標楷體" w:hAnsi="標楷體" w:hint="eastAsia"/>
                          <w:noProof/>
                          <w:sz w:val="26"/>
                        </w:rPr>
                        <w:t>建立維修紀錄。</w:t>
                      </w:r>
                    </w:p>
                    <w:p w:rsidR="00BE6716" w:rsidRDefault="00BE6716" w:rsidP="00193930"/>
                  </w:txbxContent>
                </v:textbox>
              </v:shape>
            </w:pict>
          </mc:Fallback>
        </mc:AlternateContent>
      </w:r>
    </w:p>
    <w:p w:rsidR="00193930" w:rsidRPr="00BE2297" w:rsidRDefault="00193930" w:rsidP="00193930">
      <w:pPr>
        <w:pStyle w:val="af1"/>
        <w:tabs>
          <w:tab w:val="left" w:pos="1500"/>
        </w:tabs>
        <w:spacing w:line="288" w:lineRule="auto"/>
        <w:ind w:left="0" w:firstLine="0"/>
        <w:rPr>
          <w:rFonts w:hAnsi="標楷體"/>
          <w:b/>
          <w:sz w:val="24"/>
        </w:rPr>
      </w:pPr>
      <w:r w:rsidRPr="00BE2297">
        <w:rPr>
          <w:rFonts w:hAnsi="標楷體"/>
          <w:b/>
          <w:sz w:val="24"/>
        </w:rPr>
        <w:tab/>
      </w:r>
    </w:p>
    <w:p w:rsidR="00193930" w:rsidRPr="00BE2297" w:rsidRDefault="00193930" w:rsidP="00193930">
      <w:pPr>
        <w:pStyle w:val="af1"/>
        <w:spacing w:line="288" w:lineRule="auto"/>
        <w:ind w:left="0" w:firstLine="0"/>
        <w:rPr>
          <w:rFonts w:hAnsi="標楷體"/>
          <w:b/>
          <w:sz w:val="24"/>
        </w:rPr>
      </w:pPr>
    </w:p>
    <w:p w:rsidR="00193930" w:rsidRPr="00BE2297" w:rsidRDefault="00193930" w:rsidP="00193930">
      <w:pPr>
        <w:pStyle w:val="af1"/>
        <w:spacing w:line="288" w:lineRule="auto"/>
        <w:ind w:left="0" w:firstLine="0"/>
        <w:rPr>
          <w:rFonts w:hAnsi="標楷體"/>
          <w:b/>
          <w:sz w:val="24"/>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964"/>
        </w:trPr>
        <w:tc>
          <w:tcPr>
            <w:tcW w:w="7319" w:type="dxa"/>
            <w:shd w:val="clear" w:color="auto" w:fill="FFFF99"/>
          </w:tcPr>
          <w:p w:rsidR="00193930" w:rsidRPr="00BE2297" w:rsidRDefault="00807141" w:rsidP="00B930DE">
            <w:pPr>
              <w:pStyle w:val="af1"/>
              <w:spacing w:before="120" w:line="300" w:lineRule="exact"/>
              <w:ind w:left="286" w:right="57" w:firstLine="0"/>
              <w:rPr>
                <w:rFonts w:hAnsi="標楷體"/>
                <w:noProof/>
                <w:sz w:val="26"/>
              </w:rPr>
            </w:pPr>
            <w:r>
              <w:rPr>
                <w:rFonts w:hAnsi="標楷體"/>
                <w:noProof/>
                <w:sz w:val="26"/>
              </w:rPr>
              <mc:AlternateContent>
                <mc:Choice Requires="wps">
                  <w:drawing>
                    <wp:anchor distT="0" distB="0" distL="114300" distR="114300" simplePos="0" relativeHeight="251797504" behindDoc="0" locked="0" layoutInCell="1" allowOverlap="1">
                      <wp:simplePos x="0" y="0"/>
                      <wp:positionH relativeFrom="column">
                        <wp:posOffset>-1049020</wp:posOffset>
                      </wp:positionH>
                      <wp:positionV relativeFrom="paragraph">
                        <wp:posOffset>99695</wp:posOffset>
                      </wp:positionV>
                      <wp:extent cx="762000" cy="396875"/>
                      <wp:effectExtent l="0" t="0" r="19050" b="22225"/>
                      <wp:wrapNone/>
                      <wp:docPr id="52" name="文字方塊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9687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120" w:line="204" w:lineRule="auto"/>
                                    <w:jc w:val="center"/>
                                    <w:rPr>
                                      <w:rFonts w:eastAsia="標楷體"/>
                                      <w:sz w:val="28"/>
                                    </w:rPr>
                                  </w:pPr>
                                  <w:r>
                                    <w:rPr>
                                      <w:rFonts w:eastAsia="標楷體" w:hint="eastAsia"/>
                                      <w:sz w:val="28"/>
                                    </w:rPr>
                                    <w:t>報廢</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2" o:spid="_x0000_s1092" type="#_x0000_t202" style="position:absolute;left:0;text-align:left;margin-left:-82.6pt;margin-top:7.85pt;width:60pt;height:31.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" strokeweight="1pt">
                      <v:textbox inset=".5mm,.3mm,.5mm,.3mm">
                        <w:txbxContent>
                          <w:p w:rsidR="00BE6716" w:rsidRDefault="00BE6716" w:rsidP="00193930">
                            <w:pPr>
                              <w:snapToGrid w:val="0"/>
                              <w:spacing w:before="120" w:line="204" w:lineRule="auto"/>
                              <w:jc w:val="center"/>
                              <w:rPr>
                                <w:rFonts w:eastAsia="標楷體"/>
                                <w:sz w:val="28"/>
                              </w:rPr>
                            </w:pPr>
                            <w:r>
                              <w:rPr>
                                <w:rFonts w:eastAsia="標楷體" w:hint="eastAsia"/>
                                <w:sz w:val="28"/>
                              </w:rPr>
                              <w:t>報廢</w:t>
                            </w:r>
                          </w:p>
                        </w:txbxContent>
                      </v:textbox>
                    </v:shape>
                  </w:pict>
                </mc:Fallback>
              </mc:AlternateContent>
            </w:r>
            <w:r w:rsidR="00193930" w:rsidRPr="00BE2297">
              <w:rPr>
                <w:rFonts w:hAnsi="標楷體" w:hint="eastAsia"/>
                <w:noProof/>
                <w:sz w:val="26"/>
              </w:rPr>
              <w:t>1. 軟硬體老舊、不值保留者。</w:t>
            </w:r>
          </w:p>
          <w:p w:rsidR="00193930" w:rsidRPr="00BE2297" w:rsidRDefault="00807141" w:rsidP="00B930DE">
            <w:pPr>
              <w:pStyle w:val="af1"/>
              <w:spacing w:before="120" w:line="300" w:lineRule="exact"/>
              <w:ind w:left="286" w:right="57" w:firstLine="0"/>
              <w:rPr>
                <w:rFonts w:hAnsi="標楷體"/>
                <w:sz w:val="26"/>
              </w:rPr>
            </w:pPr>
            <w:r>
              <w:rPr>
                <w:rFonts w:hAnsi="標楷體"/>
                <w:noProof/>
                <w:sz w:val="26"/>
              </w:rPr>
              <mc:AlternateContent>
                <mc:Choice Requires="wps">
                  <w:drawing>
                    <wp:anchor distT="0" distB="0" distL="114300" distR="114300" simplePos="0" relativeHeight="251798528" behindDoc="0" locked="0" layoutInCell="1" allowOverlap="1">
                      <wp:simplePos x="0" y="0"/>
                      <wp:positionH relativeFrom="column">
                        <wp:posOffset>-329565</wp:posOffset>
                      </wp:positionH>
                      <wp:positionV relativeFrom="paragraph">
                        <wp:posOffset>32385</wp:posOffset>
                      </wp:positionV>
                      <wp:extent cx="296545" cy="635"/>
                      <wp:effectExtent l="0" t="0" r="27305" b="37465"/>
                      <wp:wrapNone/>
                      <wp:docPr id="51" name="直線接點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54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859ADDD" id="直線接點 51"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pt,2.55pt" to="-2.6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" strokeweight="1pt"/>
                  </w:pict>
                </mc:Fallback>
              </mc:AlternateContent>
            </w:r>
            <w:r w:rsidR="00193930" w:rsidRPr="00BE2297">
              <w:rPr>
                <w:rFonts w:hAnsi="標楷體" w:hint="eastAsia"/>
                <w:noProof/>
                <w:sz w:val="26"/>
              </w:rPr>
              <w:t>2.</w:t>
            </w:r>
            <w:r w:rsidR="00193930" w:rsidRPr="00BE2297">
              <w:rPr>
                <w:rFonts w:hAnsi="標楷體"/>
                <w:noProof/>
                <w:sz w:val="26"/>
              </w:rPr>
              <w:t xml:space="preserve"> </w:t>
            </w:r>
            <w:r w:rsidR="00193930" w:rsidRPr="00BE2297">
              <w:rPr>
                <w:rFonts w:hAnsi="標楷體" w:hint="eastAsia"/>
                <w:noProof/>
                <w:sz w:val="26"/>
              </w:rPr>
              <w:t>依財務管理規定。</w:t>
            </w:r>
          </w:p>
        </w:tc>
      </w:tr>
    </w:tbl>
    <w:p w:rsidR="00193930" w:rsidRPr="00BE2297" w:rsidRDefault="00193930" w:rsidP="00193930">
      <w:pPr>
        <w:pStyle w:val="af1"/>
        <w:spacing w:before="120" w:after="120"/>
        <w:rPr>
          <w:rFonts w:hAnsi="標楷體"/>
          <w:b/>
          <w:sz w:val="24"/>
        </w:rPr>
      </w:pPr>
    </w:p>
    <w:p w:rsidR="00193930" w:rsidRPr="00BE2297" w:rsidRDefault="00193930" w:rsidP="00193930">
      <w:pPr>
        <w:pStyle w:val="af1"/>
        <w:spacing w:before="120" w:after="120"/>
        <w:rPr>
          <w:rFonts w:hAnsi="標楷體"/>
          <w:b/>
          <w:sz w:val="24"/>
        </w:rPr>
      </w:pPr>
    </w:p>
    <w:p w:rsidR="00193930" w:rsidRPr="00BE2297" w:rsidRDefault="007F2979" w:rsidP="00193930">
      <w:pPr>
        <w:pStyle w:val="af1"/>
        <w:ind w:left="0" w:firstLine="0"/>
        <w:jc w:val="center"/>
        <w:rPr>
          <w:rFonts w:hAnsi="標楷體"/>
          <w:b/>
          <w:spacing w:val="10"/>
          <w:sz w:val="32"/>
          <w:szCs w:val="32"/>
        </w:rPr>
      </w:pPr>
      <w:r>
        <w:rPr>
          <w:rFonts w:hAnsi="標楷體" w:hint="eastAsia"/>
          <w:b/>
          <w:sz w:val="32"/>
          <w:szCs w:val="32"/>
        </w:rPr>
        <w:lastRenderedPageBreak/>
        <w:t>新北市新莊區民安國小</w:t>
      </w:r>
      <w:r w:rsidR="00030920">
        <w:rPr>
          <w:rFonts w:hAnsi="標楷體" w:hint="eastAsia"/>
          <w:b/>
          <w:sz w:val="32"/>
          <w:szCs w:val="32"/>
        </w:rPr>
        <w:t>1</w:t>
      </w:r>
      <w:r w:rsidR="00BE6716" w:rsidRPr="00BE6716">
        <w:rPr>
          <w:rFonts w:hAnsi="標楷體"/>
          <w:b/>
          <w:sz w:val="32"/>
          <w:szCs w:val="32"/>
        </w:rPr>
        <w:t>10</w:t>
      </w:r>
      <w:r w:rsidR="00B600FC">
        <w:rPr>
          <w:rFonts w:hAnsi="標楷體" w:hint="eastAsia"/>
          <w:b/>
          <w:sz w:val="32"/>
          <w:szCs w:val="32"/>
        </w:rPr>
        <w:t>學</w:t>
      </w:r>
      <w:r w:rsidR="00030920">
        <w:rPr>
          <w:rFonts w:hAnsi="標楷體" w:hint="eastAsia"/>
          <w:b/>
          <w:sz w:val="32"/>
          <w:szCs w:val="32"/>
        </w:rPr>
        <w:t>年度</w:t>
      </w:r>
      <w:r w:rsidR="00193930" w:rsidRPr="00BE2297">
        <w:rPr>
          <w:rFonts w:hAnsi="標楷體" w:hint="eastAsia"/>
          <w:b/>
          <w:spacing w:val="10"/>
          <w:sz w:val="32"/>
          <w:szCs w:val="32"/>
        </w:rPr>
        <w:t>電腦資訊教室安全檢核表</w:t>
      </w:r>
    </w:p>
    <w:p w:rsidR="00193930" w:rsidRPr="00BE2297" w:rsidRDefault="00193930" w:rsidP="00193930">
      <w:pPr>
        <w:pStyle w:val="af1"/>
        <w:ind w:leftChars="39" w:left="94" w:firstLine="0"/>
        <w:rPr>
          <w:rFonts w:hAnsi="標楷體"/>
          <w:spacing w:val="-4"/>
        </w:rPr>
      </w:pPr>
      <w:r w:rsidRPr="00BE2297">
        <w:rPr>
          <w:rFonts w:hAnsi="標楷體" w:hint="eastAsia"/>
          <w:spacing w:val="-4"/>
        </w:rPr>
        <w:t>校名ˍˍˍˍˍˍˍˍˍˍˍˍˍ查核日期ˍˍ年ˍˍ月ˍˍ日</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340"/>
        <w:gridCol w:w="1191"/>
        <w:gridCol w:w="644"/>
        <w:gridCol w:w="1414"/>
        <w:gridCol w:w="680"/>
      </w:tblGrid>
      <w:tr w:rsidR="00193930" w:rsidRPr="00BE2297" w:rsidTr="00B930DE">
        <w:trPr>
          <w:cantSplit/>
          <w:trHeight w:val="365"/>
          <w:tblHeader/>
          <w:jc w:val="center"/>
        </w:trPr>
        <w:tc>
          <w:tcPr>
            <w:tcW w:w="364" w:type="dxa"/>
            <w:vMerge w:val="restart"/>
            <w:textDirection w:val="tbRlV"/>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項目</w:t>
            </w:r>
          </w:p>
        </w:tc>
        <w:tc>
          <w:tcPr>
            <w:tcW w:w="364"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項次</w:t>
            </w:r>
          </w:p>
        </w:tc>
        <w:tc>
          <w:tcPr>
            <w:tcW w:w="4340" w:type="dxa"/>
            <w:vMerge w:val="restart"/>
            <w:vAlign w:val="center"/>
          </w:tcPr>
          <w:p w:rsidR="00193930" w:rsidRPr="00BE2297" w:rsidRDefault="00193930" w:rsidP="00B930DE">
            <w:pPr>
              <w:pStyle w:val="af1"/>
              <w:spacing w:line="240" w:lineRule="auto"/>
              <w:ind w:left="170" w:right="170" w:firstLine="0"/>
              <w:jc w:val="distribute"/>
              <w:rPr>
                <w:rFonts w:hAnsi="標楷體"/>
                <w:sz w:val="26"/>
              </w:rPr>
            </w:pPr>
            <w:r w:rsidRPr="00BE2297">
              <w:rPr>
                <w:rFonts w:hAnsi="標楷體" w:hint="eastAsia"/>
                <w:sz w:val="26"/>
              </w:rPr>
              <w:t>安全檢視應注意要點</w:t>
            </w:r>
          </w:p>
        </w:tc>
        <w:tc>
          <w:tcPr>
            <w:tcW w:w="1191"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檢 核 結 果</w:t>
            </w:r>
          </w:p>
        </w:tc>
        <w:tc>
          <w:tcPr>
            <w:tcW w:w="680"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備註</w:t>
            </w:r>
          </w:p>
        </w:tc>
      </w:tr>
      <w:tr w:rsidR="00193930" w:rsidRPr="00BE2297" w:rsidTr="00B930DE">
        <w:trPr>
          <w:cantSplit/>
          <w:trHeight w:val="380"/>
          <w:tblHeader/>
          <w:jc w:val="center"/>
        </w:trPr>
        <w:tc>
          <w:tcPr>
            <w:tcW w:w="364" w:type="dxa"/>
            <w:vMerge/>
            <w:tcBorders>
              <w:bottom w:val="single" w:sz="6" w:space="0" w:color="auto"/>
            </w:tcBorders>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4340" w:type="dxa"/>
            <w:vMerge/>
          </w:tcPr>
          <w:p w:rsidR="00193930" w:rsidRPr="00BE2297" w:rsidRDefault="00193930" w:rsidP="00B930DE">
            <w:pPr>
              <w:pStyle w:val="af1"/>
              <w:spacing w:line="240" w:lineRule="auto"/>
              <w:ind w:left="57" w:right="57" w:firstLine="0"/>
              <w:rPr>
                <w:rFonts w:hAnsi="標楷體"/>
                <w:sz w:val="26"/>
              </w:rPr>
            </w:pPr>
          </w:p>
        </w:tc>
        <w:tc>
          <w:tcPr>
            <w:tcW w:w="1191" w:type="dxa"/>
            <w:vMerge/>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符合</w:t>
            </w:r>
          </w:p>
        </w:tc>
        <w:tc>
          <w:tcPr>
            <w:tcW w:w="1414" w:type="dxa"/>
            <w:vAlign w:val="center"/>
          </w:tcPr>
          <w:p w:rsidR="00193930" w:rsidRPr="00BE2297" w:rsidRDefault="00193930" w:rsidP="00B930DE">
            <w:pPr>
              <w:pStyle w:val="af1"/>
              <w:spacing w:line="240" w:lineRule="auto"/>
              <w:ind w:left="57" w:right="57" w:firstLine="0"/>
              <w:jc w:val="center"/>
              <w:rPr>
                <w:rFonts w:hAnsi="標楷體"/>
                <w:spacing w:val="-6"/>
                <w:sz w:val="26"/>
              </w:rPr>
            </w:pPr>
            <w:r w:rsidRPr="00BE2297">
              <w:rPr>
                <w:rFonts w:hAnsi="標楷體" w:hint="eastAsia"/>
                <w:spacing w:val="-6"/>
                <w:sz w:val="26"/>
              </w:rPr>
              <w:t>待改進事項</w:t>
            </w:r>
          </w:p>
        </w:tc>
        <w:tc>
          <w:tcPr>
            <w:tcW w:w="680" w:type="dxa"/>
            <w:vMerge/>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val="restart"/>
            <w:tcBorders>
              <w:top w:val="single" w:sz="6" w:space="0" w:color="auto"/>
            </w:tcBorders>
            <w:textDirection w:val="tbRlV"/>
            <w:vAlign w:val="center"/>
          </w:tcPr>
          <w:p w:rsidR="00193930" w:rsidRPr="00BE2297" w:rsidRDefault="00193930" w:rsidP="00B930DE">
            <w:pPr>
              <w:pStyle w:val="af1"/>
              <w:spacing w:line="240" w:lineRule="auto"/>
              <w:ind w:left="113" w:right="113" w:firstLine="0"/>
              <w:jc w:val="center"/>
              <w:rPr>
                <w:rFonts w:hAnsi="標楷體"/>
                <w:spacing w:val="20"/>
                <w:sz w:val="24"/>
              </w:rPr>
            </w:pPr>
            <w:r w:rsidRPr="00BE2297">
              <w:rPr>
                <w:rFonts w:hAnsi="標楷體" w:hint="eastAsia"/>
                <w:spacing w:val="20"/>
                <w:sz w:val="24"/>
              </w:rPr>
              <w:t>電腦資訊教室安全設備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設有專人管理。</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訂定管理規則。</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穩定安全的電源、電壓。</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完善的防熱、防曬、防潮、防塵。</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建立檢修容易，使用方便之網路。</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有防範電腦病毒之措施。</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7</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注意消防安全。</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8</w:t>
            </w:r>
          </w:p>
        </w:tc>
        <w:tc>
          <w:tcPr>
            <w:tcW w:w="4340" w:type="dxa"/>
            <w:vAlign w:val="center"/>
          </w:tcPr>
          <w:p w:rsidR="00193930" w:rsidRPr="00BE2297" w:rsidRDefault="00193930" w:rsidP="00B930DE">
            <w:pPr>
              <w:pStyle w:val="af1"/>
              <w:spacing w:line="240" w:lineRule="auto"/>
              <w:ind w:left="57" w:right="57" w:firstLine="0"/>
              <w:rPr>
                <w:rFonts w:hAnsi="標楷體"/>
                <w:spacing w:val="-10"/>
                <w:sz w:val="26"/>
              </w:rPr>
            </w:pPr>
            <w:r w:rsidRPr="00BE2297">
              <w:rPr>
                <w:rFonts w:hAnsi="標楷體" w:hint="eastAsia"/>
                <w:spacing w:val="-10"/>
                <w:sz w:val="26"/>
              </w:rPr>
              <w:t>有防盜設施。</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9</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各種軟體置放設有專用櫥櫃。</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10</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(不)定期維修、檢查，並建立紀錄。</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val="restart"/>
            <w:textDirection w:val="tbRlV"/>
            <w:vAlign w:val="center"/>
          </w:tcPr>
          <w:p w:rsidR="00193930" w:rsidRPr="00BE2297" w:rsidRDefault="00193930" w:rsidP="00B930DE">
            <w:pPr>
              <w:pStyle w:val="af1"/>
              <w:spacing w:line="240" w:lineRule="auto"/>
              <w:ind w:left="0" w:right="28" w:firstLine="0"/>
              <w:jc w:val="center"/>
              <w:rPr>
                <w:rFonts w:hAnsi="標楷體"/>
                <w:spacing w:val="16"/>
                <w:sz w:val="26"/>
              </w:rPr>
            </w:pPr>
            <w:r w:rsidRPr="00BE2297">
              <w:rPr>
                <w:rFonts w:hAnsi="標楷體" w:hint="eastAsia"/>
                <w:spacing w:val="20"/>
                <w:sz w:val="24"/>
              </w:rPr>
              <w:t>電腦資訊</w:t>
            </w:r>
            <w:r w:rsidRPr="00BE2297">
              <w:rPr>
                <w:rFonts w:hAnsi="標楷體" w:hint="eastAsia"/>
                <w:spacing w:val="16"/>
                <w:sz w:val="26"/>
              </w:rPr>
              <w:t>教學安全工作執行</w:t>
            </w: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340" w:type="dxa"/>
            <w:vAlign w:val="center"/>
          </w:tcPr>
          <w:p w:rsidR="00193930" w:rsidRPr="00BE2297" w:rsidRDefault="00193930" w:rsidP="00B930DE">
            <w:pPr>
              <w:pStyle w:val="af1"/>
              <w:spacing w:line="204" w:lineRule="auto"/>
              <w:ind w:left="57" w:right="57" w:firstLine="0"/>
              <w:rPr>
                <w:rFonts w:hAnsi="標楷體"/>
                <w:spacing w:val="-10"/>
                <w:sz w:val="26"/>
              </w:rPr>
            </w:pPr>
            <w:r w:rsidRPr="00BE2297">
              <w:rPr>
                <w:rFonts w:hAnsi="標楷體" w:hint="eastAsia"/>
                <w:spacing w:val="-10"/>
                <w:sz w:val="26"/>
              </w:rPr>
              <w:t>注意指導學生視力保健。</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631"/>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340" w:type="dxa"/>
            <w:vAlign w:val="center"/>
          </w:tcPr>
          <w:p w:rsidR="00193930" w:rsidRPr="00BE2297" w:rsidRDefault="00193930" w:rsidP="00B930DE">
            <w:pPr>
              <w:pStyle w:val="af1"/>
              <w:spacing w:line="204" w:lineRule="auto"/>
              <w:ind w:left="57" w:right="57" w:firstLine="0"/>
              <w:rPr>
                <w:rFonts w:hAnsi="標楷體"/>
                <w:spacing w:val="-10"/>
                <w:sz w:val="26"/>
              </w:rPr>
            </w:pPr>
            <w:r w:rsidRPr="00BE2297">
              <w:rPr>
                <w:rFonts w:hAnsi="標楷體" w:hint="eastAsia"/>
                <w:spacing w:val="-10"/>
                <w:sz w:val="26"/>
              </w:rPr>
              <w:t>指導學生正確操作(開機、關機、輸入、輸出)。</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67"/>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3</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注意防範電腦病毒。</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630"/>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4</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指導學生尊重智慧財產觀念、合法使用軟體，非經許可，不可隨意複製檔案。</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500"/>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5</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建立電腦設備使用紀錄。</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491"/>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6</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飲料、食物未帶入。</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69"/>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7</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指導學生了解網路犯罪百態，避免受害及觸法。</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bl>
    <w:p w:rsidR="00193930" w:rsidRPr="00BE2297" w:rsidRDefault="00193930" w:rsidP="00193930">
      <w:pPr>
        <w:pStyle w:val="af1"/>
        <w:spacing w:before="240"/>
        <w:ind w:left="0" w:firstLine="0"/>
        <w:rPr>
          <w:rFonts w:hAnsi="標楷體"/>
        </w:rPr>
      </w:pPr>
      <w:r w:rsidRPr="00BE2297">
        <w:rPr>
          <w:rFonts w:hAnsi="標楷體" w:hint="eastAsia"/>
        </w:rPr>
        <w:t xml:space="preserve">承辦人：        組長：         主任：         校長：　　　　　　　　　　　　</w:t>
      </w:r>
    </w:p>
    <w:p w:rsidR="00193930" w:rsidRPr="00BE2297" w:rsidRDefault="00193930" w:rsidP="00193930">
      <w:pPr>
        <w:pStyle w:val="af1"/>
        <w:spacing w:before="120" w:after="120"/>
        <w:ind w:left="0" w:firstLine="0"/>
        <w:rPr>
          <w:rFonts w:hAnsi="標楷體"/>
          <w:sz w:val="32"/>
          <w:szCs w:val="32"/>
        </w:rPr>
      </w:pPr>
    </w:p>
    <w:p w:rsidR="00193930" w:rsidRPr="00BE2297" w:rsidRDefault="00193930" w:rsidP="00193930">
      <w:pPr>
        <w:pStyle w:val="af1"/>
        <w:spacing w:before="120" w:after="120"/>
        <w:ind w:left="0" w:firstLine="0"/>
        <w:rPr>
          <w:rFonts w:hAnsi="標楷體"/>
          <w:b/>
          <w:sz w:val="24"/>
        </w:rPr>
      </w:pPr>
    </w:p>
    <w:p w:rsidR="00193930" w:rsidRPr="00BE2297" w:rsidRDefault="00193930" w:rsidP="00193930">
      <w:pPr>
        <w:pStyle w:val="af1"/>
        <w:spacing w:before="120" w:after="120"/>
        <w:ind w:left="0" w:firstLine="0"/>
        <w:rPr>
          <w:rFonts w:hAnsi="標楷體"/>
          <w:b/>
          <w:sz w:val="32"/>
          <w:szCs w:val="32"/>
        </w:rPr>
      </w:pPr>
      <w:r w:rsidRPr="00BE2297">
        <w:rPr>
          <w:rFonts w:hAnsi="標楷體" w:hint="eastAsia"/>
          <w:b/>
          <w:sz w:val="32"/>
          <w:szCs w:val="32"/>
        </w:rPr>
        <w:lastRenderedPageBreak/>
        <w:t xml:space="preserve">（八）服務教學空間管理檢核流程                </w:t>
      </w:r>
      <w:r w:rsidRPr="00BE2297">
        <w:rPr>
          <w:rFonts w:hAnsi="標楷體" w:hint="eastAsia"/>
          <w:sz w:val="28"/>
          <w:szCs w:val="28"/>
        </w:rPr>
        <w:t>【附件8】</w: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964"/>
        </w:trPr>
        <w:tc>
          <w:tcPr>
            <w:tcW w:w="7319" w:type="dxa"/>
            <w:shd w:val="clear" w:color="auto" w:fill="FFFF99"/>
          </w:tcPr>
          <w:p w:rsidR="00193930" w:rsidRPr="00BE2297" w:rsidRDefault="00807141" w:rsidP="00B930DE">
            <w:pPr>
              <w:pStyle w:val="af1"/>
              <w:spacing w:before="120" w:line="280" w:lineRule="exact"/>
              <w:ind w:left="284" w:right="57" w:firstLine="0"/>
              <w:rPr>
                <w:rFonts w:hAnsi="標楷體"/>
                <w:sz w:val="26"/>
              </w:rPr>
            </w:pPr>
            <w:r>
              <w:rPr>
                <w:rFonts w:hAnsi="標楷體"/>
                <w:noProof/>
                <w:sz w:val="26"/>
              </w:rPr>
              <mc:AlternateContent>
                <mc:Choice Requires="wps">
                  <w:drawing>
                    <wp:anchor distT="0" distB="0" distL="114300" distR="114300" simplePos="0" relativeHeight="251811840" behindDoc="0" locked="0" layoutInCell="1" allowOverlap="1">
                      <wp:simplePos x="0" y="0"/>
                      <wp:positionH relativeFrom="column">
                        <wp:posOffset>-898525</wp:posOffset>
                      </wp:positionH>
                      <wp:positionV relativeFrom="paragraph">
                        <wp:posOffset>89535</wp:posOffset>
                      </wp:positionV>
                      <wp:extent cx="522605" cy="457200"/>
                      <wp:effectExtent l="0" t="0" r="10795" b="19050"/>
                      <wp:wrapNone/>
                      <wp:docPr id="50" name="文字方塊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45720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規劃設計</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0" o:spid="_x0000_s1093" type="#_x0000_t202" style="position:absolute;left:0;text-align:left;margin-left:-70.75pt;margin-top:7.05pt;width:41.15pt;height:36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"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規劃設計</w:t>
                            </w:r>
                          </w:p>
                        </w:txbxContent>
                      </v:textbox>
                    </v:shape>
                  </w:pict>
                </mc:Fallback>
              </mc:AlternateContent>
            </w:r>
            <w:r w:rsidR="00193930" w:rsidRPr="00BE2297">
              <w:rPr>
                <w:rFonts w:hAnsi="標楷體"/>
                <w:sz w:val="26"/>
              </w:rPr>
              <w:t>1.</w:t>
            </w:r>
            <w:r w:rsidR="00193930" w:rsidRPr="00BE2297">
              <w:rPr>
                <w:rFonts w:hAnsi="標楷體" w:hint="eastAsia"/>
                <w:sz w:val="26"/>
              </w:rPr>
              <w:t>電源、電壓及網路有條不紊。</w:t>
            </w:r>
          </w:p>
          <w:p w:rsidR="00193930" w:rsidRPr="00BE2297" w:rsidRDefault="00807141" w:rsidP="00B930DE">
            <w:pPr>
              <w:pStyle w:val="af1"/>
              <w:spacing w:before="120" w:line="280" w:lineRule="exact"/>
              <w:ind w:left="284" w:right="57" w:firstLine="0"/>
              <w:rPr>
                <w:rFonts w:hAnsi="標楷體"/>
                <w:sz w:val="26"/>
              </w:rPr>
            </w:pPr>
            <w:r>
              <w:rPr>
                <w:rFonts w:hAnsi="標楷體"/>
                <w:noProof/>
                <w:sz w:val="26"/>
              </w:rPr>
              <mc:AlternateContent>
                <mc:Choice Requires="wps">
                  <w:drawing>
                    <wp:anchor distT="0" distB="0" distL="114300" distR="114300" simplePos="0" relativeHeight="251812864" behindDoc="0" locked="0" layoutInCell="1" allowOverlap="1">
                      <wp:simplePos x="0" y="0"/>
                      <wp:positionH relativeFrom="column">
                        <wp:posOffset>-379095</wp:posOffset>
                      </wp:positionH>
                      <wp:positionV relativeFrom="paragraph">
                        <wp:posOffset>82550</wp:posOffset>
                      </wp:positionV>
                      <wp:extent cx="351790" cy="635"/>
                      <wp:effectExtent l="0" t="0" r="10160" b="37465"/>
                      <wp:wrapNone/>
                      <wp:docPr id="49" name="直線接點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D3EE53E" id="直線接點 49" o:spid="_x0000_s1026" style="position:absolute;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85pt,6.5pt" to="-2.1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" strokeweight="1pt"/>
                  </w:pict>
                </mc:Fallback>
              </mc:AlternateContent>
            </w:r>
            <w:r>
              <w:rPr>
                <w:rFonts w:hAnsi="標楷體"/>
                <w:noProof/>
                <w:sz w:val="26"/>
              </w:rPr>
              <mc:AlternateContent>
                <mc:Choice Requires="wps">
                  <w:drawing>
                    <wp:anchor distT="0" distB="0" distL="114300" distR="114300" simplePos="0" relativeHeight="251813888" behindDoc="0" locked="0" layoutInCell="1" allowOverlap="1">
                      <wp:simplePos x="0" y="0"/>
                      <wp:positionH relativeFrom="column">
                        <wp:posOffset>-636905</wp:posOffset>
                      </wp:positionH>
                      <wp:positionV relativeFrom="paragraph">
                        <wp:posOffset>290195</wp:posOffset>
                      </wp:positionV>
                      <wp:extent cx="5715" cy="741680"/>
                      <wp:effectExtent l="76200" t="0" r="70485" b="58420"/>
                      <wp:wrapNone/>
                      <wp:docPr id="48" name="直線接點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7416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D4CE8BE" id="直線接點 48" o:spid="_x0000_s1026" style="position:absolute;flip:x;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22.85pt" to="-49.7pt,8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" strokeweight="1pt">
                      <v:stroke endarrow="block"/>
                    </v:line>
                  </w:pict>
                </mc:Fallback>
              </mc:AlternateContent>
            </w:r>
            <w:r w:rsidR="00193930" w:rsidRPr="00BE2297">
              <w:rPr>
                <w:rFonts w:hAnsi="標楷體"/>
                <w:sz w:val="26"/>
              </w:rPr>
              <w:t>2.</w:t>
            </w:r>
            <w:r w:rsidR="00193930" w:rsidRPr="00BE2297">
              <w:rPr>
                <w:rFonts w:hAnsi="標楷體" w:hint="eastAsia"/>
                <w:sz w:val="26"/>
              </w:rPr>
              <w:t>出入口良好、有緊急疏散門。</w:t>
            </w:r>
          </w:p>
        </w:tc>
      </w:tr>
    </w:tbl>
    <w:p w:rsidR="00193930" w:rsidRPr="00BE2297" w:rsidRDefault="00BE6716" w:rsidP="00193930">
      <w:pPr>
        <w:pStyle w:val="af1"/>
        <w:spacing w:after="120" w:line="288" w:lineRule="auto"/>
        <w:ind w:left="0" w:firstLine="0"/>
        <w:rPr>
          <w:rFonts w:hAnsi="標楷體"/>
          <w:b/>
          <w:sz w:val="24"/>
        </w:rPr>
      </w:pPr>
      <w:r>
        <w:rPr>
          <w:rFonts w:hAnsi="標楷體"/>
          <w:noProof/>
          <w:sz w:val="26"/>
        </w:rPr>
        <mc:AlternateContent>
          <mc:Choice Requires="wps">
            <w:drawing>
              <wp:anchor distT="0" distB="0" distL="114300" distR="114300" simplePos="0" relativeHeight="251814912" behindDoc="0" locked="0" layoutInCell="0" allowOverlap="1" wp14:anchorId="1BD4A32C" wp14:editId="47848C5A">
                <wp:simplePos x="0" y="0"/>
                <wp:positionH relativeFrom="column">
                  <wp:posOffset>186055</wp:posOffset>
                </wp:positionH>
                <wp:positionV relativeFrom="paragraph">
                  <wp:posOffset>661670</wp:posOffset>
                </wp:positionV>
                <wp:extent cx="522605" cy="318770"/>
                <wp:effectExtent l="0" t="0" r="10795" b="2413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877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使用</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4A32C" id="文字方塊 47" o:spid="_x0000_s1094" type="#_x0000_t202" style="position:absolute;left:0;text-align:left;margin-left:14.65pt;margin-top:52.1pt;width:41.15pt;height:25.1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使用</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hRule="exact" w:val="2155"/>
        </w:trPr>
        <w:tc>
          <w:tcPr>
            <w:tcW w:w="7319" w:type="dxa"/>
            <w:shd w:val="clear" w:color="auto" w:fill="FFFF99"/>
          </w:tcPr>
          <w:p w:rsidR="00193930" w:rsidRPr="00BE2297" w:rsidRDefault="00193930" w:rsidP="00B930DE">
            <w:pPr>
              <w:pStyle w:val="af1"/>
              <w:spacing w:before="120" w:line="280" w:lineRule="exact"/>
              <w:ind w:left="286" w:right="57" w:firstLine="0"/>
              <w:rPr>
                <w:rFonts w:hAnsi="標楷體"/>
                <w:sz w:val="26"/>
              </w:rPr>
            </w:pPr>
            <w:r w:rsidRPr="00BE2297">
              <w:rPr>
                <w:rFonts w:hAnsi="標楷體"/>
                <w:spacing w:val="-4"/>
                <w:sz w:val="26"/>
              </w:rPr>
              <w:t>1.</w:t>
            </w:r>
            <w:r w:rsidRPr="00BE2297">
              <w:rPr>
                <w:rFonts w:hAnsi="標楷體" w:hint="eastAsia"/>
                <w:spacing w:val="-4"/>
                <w:sz w:val="26"/>
              </w:rPr>
              <w:t>設專人管理。</w:t>
            </w:r>
          </w:p>
          <w:p w:rsidR="00193930" w:rsidRPr="00BE2297" w:rsidRDefault="00807141" w:rsidP="00B930DE">
            <w:pPr>
              <w:pStyle w:val="af1"/>
              <w:spacing w:before="120" w:line="280" w:lineRule="exact"/>
              <w:ind w:left="286" w:right="57" w:firstLine="0"/>
              <w:rPr>
                <w:rFonts w:hAnsi="標楷體"/>
                <w:sz w:val="26"/>
              </w:rPr>
            </w:pPr>
            <w:r>
              <w:rPr>
                <w:rFonts w:hAnsi="標楷體"/>
                <w:noProof/>
                <w:sz w:val="26"/>
              </w:rPr>
              <mc:AlternateContent>
                <mc:Choice Requires="wps">
                  <w:drawing>
                    <wp:anchor distT="0" distB="0" distL="114300" distR="114300" simplePos="0" relativeHeight="251815936" behindDoc="0" locked="0" layoutInCell="1" allowOverlap="1">
                      <wp:simplePos x="0" y="0"/>
                      <wp:positionH relativeFrom="column">
                        <wp:posOffset>-374650</wp:posOffset>
                      </wp:positionH>
                      <wp:positionV relativeFrom="paragraph">
                        <wp:posOffset>227330</wp:posOffset>
                      </wp:positionV>
                      <wp:extent cx="351790" cy="635"/>
                      <wp:effectExtent l="0" t="0" r="10160" b="37465"/>
                      <wp:wrapNone/>
                      <wp:docPr id="46" name="直線接點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85F0777" id="直線接點 46" o:spid="_x0000_s1026" style="position:absolute;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pt,17.9pt" to="-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" strokeweight="1pt"/>
                  </w:pict>
                </mc:Fallback>
              </mc:AlternateContent>
            </w:r>
            <w:r w:rsidR="00193930" w:rsidRPr="00BE2297">
              <w:rPr>
                <w:rFonts w:hAnsi="標楷體"/>
                <w:sz w:val="26"/>
              </w:rPr>
              <w:t>2.</w:t>
            </w:r>
            <w:r w:rsidR="00193930" w:rsidRPr="00BE2297">
              <w:rPr>
                <w:rFonts w:hAnsi="標楷體" w:hint="eastAsia"/>
                <w:sz w:val="26"/>
              </w:rPr>
              <w:t>操作時教師須在現場。</w:t>
            </w:r>
          </w:p>
          <w:p w:rsidR="00193930" w:rsidRPr="00BE2297" w:rsidRDefault="00807141" w:rsidP="00B930DE">
            <w:pPr>
              <w:pStyle w:val="af1"/>
              <w:spacing w:before="120" w:line="280" w:lineRule="exact"/>
              <w:ind w:left="286" w:right="57" w:firstLine="0"/>
              <w:rPr>
                <w:rFonts w:hAnsi="標楷體"/>
                <w:sz w:val="26"/>
              </w:rPr>
            </w:pPr>
            <w:r>
              <w:rPr>
                <w:rFonts w:hAnsi="標楷體"/>
                <w:noProof/>
                <w:sz w:val="26"/>
              </w:rPr>
              <mc:AlternateContent>
                <mc:Choice Requires="wps">
                  <w:drawing>
                    <wp:anchor distT="0" distB="0" distL="114300" distR="114300" simplePos="0" relativeHeight="251816960" behindDoc="0" locked="0" layoutInCell="1" allowOverlap="1">
                      <wp:simplePos x="0" y="0"/>
                      <wp:positionH relativeFrom="column">
                        <wp:posOffset>-657860</wp:posOffset>
                      </wp:positionH>
                      <wp:positionV relativeFrom="paragraph">
                        <wp:posOffset>128905</wp:posOffset>
                      </wp:positionV>
                      <wp:extent cx="5715" cy="1461770"/>
                      <wp:effectExtent l="76200" t="0" r="70485" b="62230"/>
                      <wp:wrapNone/>
                      <wp:docPr id="45" name="直線接點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46177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F7DA8C0" id="直線接點 45" o:spid="_x0000_s1026" style="position:absolute;flip:x;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8pt,10.15pt" to="-51.35pt,1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" strokeweight="1pt">
                      <v:stroke endarrow="block"/>
                    </v:line>
                  </w:pict>
                </mc:Fallback>
              </mc:AlternateContent>
            </w:r>
            <w:r w:rsidR="00193930" w:rsidRPr="00BE2297">
              <w:rPr>
                <w:rFonts w:hAnsi="標楷體"/>
                <w:sz w:val="26"/>
                <w:szCs w:val="26"/>
              </w:rPr>
              <w:t>3.</w:t>
            </w:r>
            <w:r w:rsidR="00193930" w:rsidRPr="00BE2297">
              <w:rPr>
                <w:rFonts w:hAnsi="標楷體" w:hint="eastAsia"/>
                <w:sz w:val="26"/>
                <w:szCs w:val="26"/>
              </w:rPr>
              <w:t>禁止飲食。</w:t>
            </w:r>
          </w:p>
          <w:p w:rsidR="00193930" w:rsidRPr="00BE2297" w:rsidRDefault="00193930" w:rsidP="00B930DE">
            <w:pPr>
              <w:pStyle w:val="af1"/>
              <w:spacing w:before="120" w:line="280" w:lineRule="exact"/>
              <w:ind w:left="286" w:right="57" w:firstLine="0"/>
              <w:rPr>
                <w:rFonts w:hAnsi="標楷體"/>
                <w:sz w:val="26"/>
              </w:rPr>
            </w:pPr>
            <w:r w:rsidRPr="00BE2297">
              <w:rPr>
                <w:rFonts w:hAnsi="標楷體"/>
                <w:sz w:val="26"/>
              </w:rPr>
              <w:t>4.</w:t>
            </w:r>
            <w:r w:rsidRPr="00BE2297">
              <w:rPr>
                <w:rFonts w:hAnsi="標楷體" w:hint="eastAsia"/>
                <w:sz w:val="26"/>
              </w:rPr>
              <w:t>注意空氣的調節及眼睛的休息。</w:t>
            </w:r>
          </w:p>
          <w:p w:rsidR="00193930" w:rsidRPr="00BE2297" w:rsidRDefault="00193930" w:rsidP="00B930DE">
            <w:pPr>
              <w:pStyle w:val="af1"/>
              <w:spacing w:before="120" w:line="280" w:lineRule="exact"/>
              <w:ind w:left="286" w:right="57" w:firstLine="0"/>
              <w:rPr>
                <w:rFonts w:hAnsi="標楷體"/>
                <w:sz w:val="26"/>
              </w:rPr>
            </w:pPr>
            <w:r w:rsidRPr="00BE2297">
              <w:rPr>
                <w:rFonts w:hAnsi="標楷體"/>
                <w:sz w:val="26"/>
              </w:rPr>
              <w:t>5.</w:t>
            </w:r>
            <w:r w:rsidRPr="00BE2297">
              <w:rPr>
                <w:rFonts w:hAnsi="標楷體" w:hint="eastAsia"/>
                <w:sz w:val="26"/>
              </w:rPr>
              <w:t>不得隨意搬動裝設之器材。</w:t>
            </w:r>
          </w:p>
        </w:tc>
      </w:tr>
    </w:tbl>
    <w:p w:rsidR="00193930" w:rsidRPr="00BE2297" w:rsidRDefault="00BE6716" w:rsidP="00193930">
      <w:pPr>
        <w:pStyle w:val="af1"/>
        <w:spacing w:after="120" w:line="288" w:lineRule="auto"/>
        <w:ind w:left="0" w:firstLine="0"/>
        <w:rPr>
          <w:rFonts w:hAnsi="標楷體"/>
          <w:b/>
          <w:sz w:val="24"/>
        </w:rPr>
      </w:pPr>
      <w:r>
        <w:rPr>
          <w:rFonts w:hAnsi="標楷體"/>
          <w:noProof/>
          <w:sz w:val="26"/>
        </w:rPr>
        <mc:AlternateContent>
          <mc:Choice Requires="wps">
            <w:drawing>
              <wp:anchor distT="0" distB="0" distL="114300" distR="114300" simplePos="0" relativeHeight="251819008" behindDoc="0" locked="0" layoutInCell="0" allowOverlap="1" wp14:anchorId="4264C23A" wp14:editId="2E7BF5DA">
                <wp:simplePos x="0" y="0"/>
                <wp:positionH relativeFrom="column">
                  <wp:posOffset>702945</wp:posOffset>
                </wp:positionH>
                <wp:positionV relativeFrom="paragraph">
                  <wp:posOffset>923925</wp:posOffset>
                </wp:positionV>
                <wp:extent cx="351790" cy="635"/>
                <wp:effectExtent l="0" t="0" r="10160" b="37465"/>
                <wp:wrapNone/>
                <wp:docPr id="44"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601A3C" id="直線接點 44"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5pt,72.75pt" to="83.05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" o:allowincell="f" strokeweight="1pt"/>
            </w:pict>
          </mc:Fallback>
        </mc:AlternateContent>
      </w:r>
      <w:r>
        <w:rPr>
          <w:rFonts w:hAnsi="標楷體"/>
          <w:noProof/>
          <w:sz w:val="26"/>
        </w:rPr>
        <mc:AlternateContent>
          <mc:Choice Requires="wps">
            <w:drawing>
              <wp:anchor distT="0" distB="0" distL="114300" distR="114300" simplePos="0" relativeHeight="251817984" behindDoc="0" locked="0" layoutInCell="0" allowOverlap="1" wp14:anchorId="4D4B309B" wp14:editId="589496A7">
                <wp:simplePos x="0" y="0"/>
                <wp:positionH relativeFrom="column">
                  <wp:posOffset>182880</wp:posOffset>
                </wp:positionH>
                <wp:positionV relativeFrom="paragraph">
                  <wp:posOffset>746760</wp:posOffset>
                </wp:positionV>
                <wp:extent cx="522605" cy="311785"/>
                <wp:effectExtent l="0" t="0" r="10795" b="12065"/>
                <wp:wrapNone/>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B309B" id="文字方塊 43" o:spid="_x0000_s1095" type="#_x0000_t202" style="position:absolute;left:0;text-align:left;margin-left:14.4pt;margin-top:58.8pt;width:41.15pt;height:24.5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hRule="exact" w:val="1814"/>
        </w:trPr>
        <w:tc>
          <w:tcPr>
            <w:tcW w:w="7319" w:type="dxa"/>
            <w:shd w:val="clear" w:color="auto" w:fill="FFFF99"/>
          </w:tcPr>
          <w:p w:rsidR="00193930" w:rsidRPr="00BE2297" w:rsidRDefault="00193930" w:rsidP="00B930DE">
            <w:pPr>
              <w:pStyle w:val="af1"/>
              <w:spacing w:before="120" w:line="280" w:lineRule="exact"/>
              <w:ind w:left="286" w:right="57" w:firstLine="0"/>
              <w:rPr>
                <w:rFonts w:hAnsi="標楷體"/>
                <w:sz w:val="26"/>
              </w:rPr>
            </w:pPr>
            <w:r w:rsidRPr="00BE2297">
              <w:rPr>
                <w:rFonts w:hAnsi="標楷體"/>
                <w:sz w:val="26"/>
              </w:rPr>
              <w:t>1.</w:t>
            </w:r>
            <w:r w:rsidRPr="00BE2297">
              <w:rPr>
                <w:rFonts w:hAnsi="標楷體" w:hint="eastAsia"/>
                <w:sz w:val="26"/>
              </w:rPr>
              <w:t>字幕焦距是否適當。</w:t>
            </w:r>
          </w:p>
          <w:p w:rsidR="00193930" w:rsidRPr="00BE2297" w:rsidRDefault="00193930" w:rsidP="00B930DE">
            <w:pPr>
              <w:pStyle w:val="af1"/>
              <w:spacing w:before="120" w:line="280" w:lineRule="exact"/>
              <w:ind w:left="286" w:right="57" w:firstLine="0"/>
              <w:rPr>
                <w:rFonts w:hAnsi="標楷體"/>
                <w:sz w:val="26"/>
              </w:rPr>
            </w:pPr>
            <w:r w:rsidRPr="00BE2297">
              <w:rPr>
                <w:rFonts w:hAnsi="標楷體"/>
                <w:sz w:val="26"/>
              </w:rPr>
              <w:t>2.</w:t>
            </w:r>
            <w:r w:rsidRPr="00BE2297">
              <w:rPr>
                <w:rFonts w:hAnsi="標楷體" w:hint="eastAsia"/>
                <w:sz w:val="26"/>
              </w:rPr>
              <w:t>音量音響是否清晰適當。</w:t>
            </w:r>
          </w:p>
          <w:p w:rsidR="00193930" w:rsidRPr="00BE2297" w:rsidRDefault="00807141" w:rsidP="00B930DE">
            <w:pPr>
              <w:pStyle w:val="af1"/>
              <w:spacing w:before="120" w:line="280" w:lineRule="exact"/>
              <w:ind w:left="286" w:right="57" w:firstLine="0"/>
              <w:rPr>
                <w:rFonts w:hAnsi="標楷體"/>
                <w:sz w:val="26"/>
              </w:rPr>
            </w:pPr>
            <w:r>
              <w:rPr>
                <w:rFonts w:hAnsi="標楷體"/>
                <w:noProof/>
                <w:sz w:val="26"/>
              </w:rPr>
              <mc:AlternateContent>
                <mc:Choice Requires="wps">
                  <w:drawing>
                    <wp:anchor distT="0" distB="0" distL="114300" distR="114300" simplePos="0" relativeHeight="251820032" behindDoc="0" locked="0" layoutInCell="1" allowOverlap="1">
                      <wp:simplePos x="0" y="0"/>
                      <wp:positionH relativeFrom="column">
                        <wp:posOffset>-651510</wp:posOffset>
                      </wp:positionH>
                      <wp:positionV relativeFrom="paragraph">
                        <wp:posOffset>212725</wp:posOffset>
                      </wp:positionV>
                      <wp:extent cx="5715" cy="273685"/>
                      <wp:effectExtent l="76200" t="0" r="70485" b="50165"/>
                      <wp:wrapNone/>
                      <wp:docPr id="42" name="直線接點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27368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F758952" id="直線接點 42" o:spid="_x0000_s1026" style="position:absolute;flip:x;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pt,16.75pt" to="-50.8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" strokeweight="1pt">
                      <v:stroke endarrow="block"/>
                    </v:line>
                  </w:pict>
                </mc:Fallback>
              </mc:AlternateContent>
            </w:r>
            <w:r w:rsidR="00193930" w:rsidRPr="00BE2297">
              <w:rPr>
                <w:rFonts w:hAnsi="標楷體"/>
                <w:sz w:val="26"/>
              </w:rPr>
              <w:t>3.</w:t>
            </w:r>
            <w:r w:rsidR="00193930" w:rsidRPr="00BE2297">
              <w:rPr>
                <w:rFonts w:hAnsi="標楷體" w:hint="eastAsia"/>
                <w:sz w:val="26"/>
              </w:rPr>
              <w:t>開關、插頭線路，有否拉斷、破裂。</w:t>
            </w:r>
          </w:p>
          <w:p w:rsidR="00193930" w:rsidRPr="00BE2297" w:rsidRDefault="00807141" w:rsidP="00B930DE">
            <w:pPr>
              <w:pStyle w:val="af1"/>
              <w:spacing w:before="120" w:line="280" w:lineRule="exact"/>
              <w:ind w:left="286" w:right="57" w:firstLine="0"/>
              <w:rPr>
                <w:rFonts w:hAnsi="標楷體"/>
                <w:sz w:val="26"/>
              </w:rPr>
            </w:pPr>
            <w:r>
              <w:rPr>
                <w:rFonts w:hAnsi="標楷體"/>
                <w:noProof/>
              </w:rPr>
              <mc:AlternateContent>
                <mc:Choice Requires="wps">
                  <w:drawing>
                    <wp:anchor distT="0" distB="0" distL="114300" distR="114300" simplePos="0" relativeHeight="251827200" behindDoc="0" locked="0" layoutInCell="1" allowOverlap="1">
                      <wp:simplePos x="0" y="0"/>
                      <wp:positionH relativeFrom="column">
                        <wp:posOffset>-386715</wp:posOffset>
                      </wp:positionH>
                      <wp:positionV relativeFrom="paragraph">
                        <wp:posOffset>223520</wp:posOffset>
                      </wp:positionV>
                      <wp:extent cx="5715" cy="410210"/>
                      <wp:effectExtent l="0" t="0" r="32385" b="27940"/>
                      <wp:wrapNone/>
                      <wp:docPr id="41" name="直線接點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4102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51F7FFE" id="直線接點 41"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pt,17.6pt" to="-30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" strokeweight="1pt"/>
                  </w:pict>
                </mc:Fallback>
              </mc:AlternateContent>
            </w:r>
            <w:r>
              <w:rPr>
                <w:rFonts w:hAnsi="標楷體"/>
                <w:noProof/>
              </w:rPr>
              <mc:AlternateContent>
                <mc:Choice Requires="wps">
                  <w:drawing>
                    <wp:anchor distT="0" distB="0" distL="114300" distR="114300" simplePos="0" relativeHeight="251826176" behindDoc="0" locked="0" layoutInCell="1" allowOverlap="1">
                      <wp:simplePos x="0" y="0"/>
                      <wp:positionH relativeFrom="column">
                        <wp:posOffset>-997585</wp:posOffset>
                      </wp:positionH>
                      <wp:positionV relativeFrom="paragraph">
                        <wp:posOffset>234315</wp:posOffset>
                      </wp:positionV>
                      <wp:extent cx="5715" cy="410210"/>
                      <wp:effectExtent l="0" t="0" r="32385" b="27940"/>
                      <wp:wrapNone/>
                      <wp:docPr id="40" name="直線接點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4102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65DAF12" id="直線接點 40" o:spid="_x0000_s1026" style="position:absolute;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5pt,18.45pt" to="-78.1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" strokeweight="1pt"/>
                  </w:pict>
                </mc:Fallback>
              </mc:AlternateContent>
            </w:r>
            <w:r>
              <w:rPr>
                <w:rFonts w:hAnsi="標楷體"/>
                <w:noProof/>
              </w:rPr>
              <mc:AlternateContent>
                <mc:Choice Requires="wps">
                  <w:drawing>
                    <wp:anchor distT="0" distB="0" distL="114300" distR="114300" simplePos="0" relativeHeight="251825152" behindDoc="0" locked="0" layoutInCell="1" allowOverlap="1">
                      <wp:simplePos x="0" y="0"/>
                      <wp:positionH relativeFrom="column">
                        <wp:posOffset>-991235</wp:posOffset>
                      </wp:positionH>
                      <wp:positionV relativeFrom="paragraph">
                        <wp:posOffset>227965</wp:posOffset>
                      </wp:positionV>
                      <wp:extent cx="601345" cy="635"/>
                      <wp:effectExtent l="0" t="0" r="27305" b="37465"/>
                      <wp:wrapNone/>
                      <wp:docPr id="39" name="直線接點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34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574545C" id="直線接點 39"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05pt,17.95pt" to="-30.7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" strokeweight="1pt"/>
                  </w:pict>
                </mc:Fallback>
              </mc:AlternateContent>
            </w:r>
            <w:r w:rsidR="00193930" w:rsidRPr="00BE2297">
              <w:rPr>
                <w:rFonts w:hAnsi="標楷體"/>
                <w:sz w:val="26"/>
              </w:rPr>
              <w:t>4.</w:t>
            </w:r>
            <w:r w:rsidR="00193930" w:rsidRPr="00BE2297">
              <w:rPr>
                <w:rFonts w:hAnsi="標楷體" w:hint="eastAsia"/>
                <w:sz w:val="26"/>
              </w:rPr>
              <w:t>疏散通道是否暢通。</w:t>
            </w:r>
          </w:p>
        </w:tc>
      </w:tr>
    </w:tbl>
    <w:p w:rsidR="00193930" w:rsidRPr="00BE2297" w:rsidRDefault="00807141" w:rsidP="00193930">
      <w:pPr>
        <w:pStyle w:val="af1"/>
        <w:ind w:left="0" w:firstLine="0"/>
        <w:rPr>
          <w:rFonts w:hAnsi="標楷體"/>
        </w:rPr>
      </w:pPr>
      <w:r>
        <w:rPr>
          <w:rFonts w:hAnsi="標楷體"/>
          <w:noProof/>
        </w:rPr>
        <mc:AlternateContent>
          <mc:Choice Requires="wps">
            <w:drawing>
              <wp:anchor distT="0" distB="0" distL="114300" distR="114300" simplePos="0" relativeHeight="251828224" behindDoc="0" locked="0" layoutInCell="1" allowOverlap="1">
                <wp:simplePos x="0" y="0"/>
                <wp:positionH relativeFrom="column">
                  <wp:posOffset>-110490</wp:posOffset>
                </wp:positionH>
                <wp:positionV relativeFrom="paragraph">
                  <wp:posOffset>218440</wp:posOffset>
                </wp:positionV>
                <wp:extent cx="388620" cy="916940"/>
                <wp:effectExtent l="19050" t="19050" r="11430" b="35560"/>
                <wp:wrapNone/>
                <wp:docPr id="38" name="菱形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Pr="008E45E9" w:rsidRDefault="00BE6716" w:rsidP="00193930">
                            <w:pPr>
                              <w:snapToGrid w:val="0"/>
                              <w:jc w:val="distribute"/>
                              <w:rPr>
                                <w:rFonts w:eastAsia="標楷體"/>
                                <w:spacing w:val="-6"/>
                              </w:rPr>
                            </w:pPr>
                            <w:r w:rsidRPr="008E45E9">
                              <w:rPr>
                                <w:rFonts w:eastAsia="標楷體" w:hint="eastAsia"/>
                                <w:spacing w:val="-6"/>
                              </w:rPr>
                              <w:t>合格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38" o:spid="_x0000_s1096" type="#_x0000_t4" style="position:absolute;left:0;text-align:left;margin-left:-8.7pt;margin-top:17.2pt;width:30.6pt;height:72.2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" strokeweight="1pt">
                <v:textbox style="layout-flow:vertical-ideographic" inset="0,0,0,0">
                  <w:txbxContent>
                    <w:p w:rsidR="00BE6716" w:rsidRPr="008E45E9" w:rsidRDefault="00BE6716" w:rsidP="00193930">
                      <w:pPr>
                        <w:snapToGrid w:val="0"/>
                        <w:jc w:val="distribute"/>
                        <w:rPr>
                          <w:rFonts w:eastAsia="標楷體"/>
                          <w:spacing w:val="-6"/>
                        </w:rPr>
                      </w:pPr>
                      <w:r w:rsidRPr="008E45E9">
                        <w:rPr>
                          <w:rFonts w:eastAsia="標楷體" w:hint="eastAsia"/>
                          <w:spacing w:val="-6"/>
                        </w:rPr>
                        <w:t>合格</w:t>
                      </w:r>
                    </w:p>
                  </w:txbxContent>
                </v:textbox>
              </v:shape>
            </w:pict>
          </mc:Fallback>
        </mc:AlternateContent>
      </w:r>
      <w:r>
        <w:rPr>
          <w:rFonts w:hAnsi="標楷體"/>
          <w:noProof/>
        </w:rPr>
        <mc:AlternateContent>
          <mc:Choice Requires="wps">
            <w:drawing>
              <wp:anchor distT="0" distB="0" distL="114300" distR="114300" simplePos="0" relativeHeight="251829248" behindDoc="0" locked="0" layoutInCell="1" allowOverlap="1">
                <wp:simplePos x="0" y="0"/>
                <wp:positionH relativeFrom="column">
                  <wp:posOffset>499110</wp:posOffset>
                </wp:positionH>
                <wp:positionV relativeFrom="paragraph">
                  <wp:posOffset>208915</wp:posOffset>
                </wp:positionV>
                <wp:extent cx="388620" cy="916940"/>
                <wp:effectExtent l="19050" t="19050" r="11430" b="35560"/>
                <wp:wrapNone/>
                <wp:docPr id="37" name="菱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Pr="008E45E9" w:rsidRDefault="00BE6716" w:rsidP="00193930">
                            <w:pPr>
                              <w:snapToGrid w:val="0"/>
                              <w:jc w:val="distribute"/>
                              <w:rPr>
                                <w:rFonts w:eastAsia="標楷體"/>
                                <w:spacing w:val="-6"/>
                              </w:rPr>
                            </w:pPr>
                            <w:r>
                              <w:rPr>
                                <w:rFonts w:eastAsia="標楷體" w:hint="eastAsia"/>
                                <w:spacing w:val="-6"/>
                              </w:rPr>
                              <w:t>不</w:t>
                            </w:r>
                            <w:r w:rsidRPr="008E45E9">
                              <w:rPr>
                                <w:rFonts w:eastAsia="標楷體" w:hint="eastAsia"/>
                                <w:spacing w:val="-6"/>
                              </w:rPr>
                              <w:t>合格</w:t>
                            </w:r>
                          </w:p>
                          <w:p w:rsidR="00BE6716" w:rsidRDefault="00BE6716" w:rsidP="00193930">
                            <w:pPr>
                              <w:pStyle w:val="af"/>
                              <w:rPr>
                                <w:spacing w:val="-6"/>
                              </w:rPr>
                            </w:pPr>
                            <w:r>
                              <w:rPr>
                                <w:rFonts w:hint="eastAsia"/>
                                <w:spacing w:val="-6"/>
                              </w:rPr>
                              <w:t>不合格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37" o:spid="_x0000_s1097" type="#_x0000_t4" style="position:absolute;left:0;text-align:left;margin-left:39.3pt;margin-top:16.45pt;width:30.6pt;height:72.2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" strokeweight="1pt">
                <v:textbox style="layout-flow:vertical-ideographic" inset="0,0,0,0">
                  <w:txbxContent>
                    <w:p w:rsidR="00BE6716" w:rsidRPr="008E45E9" w:rsidRDefault="00BE6716" w:rsidP="00193930">
                      <w:pPr>
                        <w:snapToGrid w:val="0"/>
                        <w:jc w:val="distribute"/>
                        <w:rPr>
                          <w:rFonts w:eastAsia="標楷體"/>
                          <w:spacing w:val="-6"/>
                        </w:rPr>
                      </w:pPr>
                      <w:r>
                        <w:rPr>
                          <w:rFonts w:eastAsia="標楷體" w:hint="eastAsia"/>
                          <w:spacing w:val="-6"/>
                        </w:rPr>
                        <w:t>不</w:t>
                      </w:r>
                      <w:r w:rsidRPr="008E45E9">
                        <w:rPr>
                          <w:rFonts w:eastAsia="標楷體" w:hint="eastAsia"/>
                          <w:spacing w:val="-6"/>
                        </w:rPr>
                        <w:t>合格</w:t>
                      </w:r>
                    </w:p>
                    <w:p w:rsidR="00BE6716" w:rsidRDefault="00BE6716" w:rsidP="00193930">
                      <w:pPr>
                        <w:pStyle w:val="af"/>
                        <w:rPr>
                          <w:spacing w:val="-6"/>
                        </w:rPr>
                      </w:pPr>
                      <w:r>
                        <w:rPr>
                          <w:rFonts w:hint="eastAsia"/>
                          <w:spacing w:val="-6"/>
                        </w:rPr>
                        <w:t>不合格</w:t>
                      </w:r>
                    </w:p>
                  </w:txbxContent>
                </v:textbox>
              </v:shape>
            </w:pict>
          </mc:Fallback>
        </mc:AlternateContent>
      </w:r>
    </w:p>
    <w:p w:rsidR="00193930" w:rsidRPr="00BE2297" w:rsidRDefault="00193930" w:rsidP="00193930">
      <w:pPr>
        <w:pStyle w:val="af1"/>
        <w:ind w:left="0" w:firstLine="0"/>
        <w:rPr>
          <w:rFonts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193930" w:rsidP="00B930DE">
            <w:pPr>
              <w:pStyle w:val="af1"/>
              <w:spacing w:before="120" w:line="264" w:lineRule="auto"/>
              <w:ind w:left="286" w:right="57" w:firstLine="0"/>
              <w:rPr>
                <w:rFonts w:hAnsi="標楷體"/>
                <w:sz w:val="26"/>
              </w:rPr>
            </w:pPr>
            <w:r w:rsidRPr="00BE2297">
              <w:rPr>
                <w:rFonts w:hAnsi="標楷體" w:hint="eastAsia"/>
                <w:sz w:val="26"/>
              </w:rPr>
              <w:t>1.設備損壞應暫停使用並立即修繕。</w:t>
            </w:r>
          </w:p>
          <w:p w:rsidR="00193930" w:rsidRPr="00BE2297" w:rsidRDefault="00807141" w:rsidP="00B930DE">
            <w:pPr>
              <w:pStyle w:val="af1"/>
              <w:spacing w:line="264" w:lineRule="auto"/>
              <w:ind w:left="286" w:right="57" w:firstLine="0"/>
              <w:rPr>
                <w:rFonts w:hAnsi="標楷體"/>
                <w:sz w:val="26"/>
              </w:rPr>
            </w:pPr>
            <w:r>
              <w:rPr>
                <w:rFonts w:hAnsi="標楷體"/>
                <w:noProof/>
                <w:sz w:val="26"/>
              </w:rPr>
              <mc:AlternateContent>
                <mc:Choice Requires="wps">
                  <w:drawing>
                    <wp:anchor distT="0" distB="0" distL="114300" distR="114300" simplePos="0" relativeHeight="251831296" behindDoc="0" locked="0" layoutInCell="1" allowOverlap="1">
                      <wp:simplePos x="0" y="0"/>
                      <wp:positionH relativeFrom="column">
                        <wp:posOffset>-387985</wp:posOffset>
                      </wp:positionH>
                      <wp:positionV relativeFrom="paragraph">
                        <wp:posOffset>148590</wp:posOffset>
                      </wp:positionV>
                      <wp:extent cx="5715" cy="107950"/>
                      <wp:effectExtent l="19050" t="19050" r="13335" b="6350"/>
                      <wp:wrapNone/>
                      <wp:docPr id="36" name="直線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80000">
                                <a:off x="0" y="0"/>
                                <a:ext cx="5715" cy="1079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6005E0E" id="直線接點 36" o:spid="_x0000_s1026" style="position:absolute;rotation:3;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5pt,11.7pt" to="-30.1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" strokeweight="1pt"/>
                  </w:pict>
                </mc:Fallback>
              </mc:AlternateContent>
            </w:r>
            <w:r>
              <w:rPr>
                <w:rFonts w:hAnsi="標楷體"/>
                <w:noProof/>
                <w:sz w:val="26"/>
              </w:rPr>
              <mc:AlternateContent>
                <mc:Choice Requires="wps">
                  <w:drawing>
                    <wp:anchor distT="0" distB="0" distL="114300" distR="114300" simplePos="0" relativeHeight="251836416" behindDoc="0" locked="0" layoutInCell="1" allowOverlap="1">
                      <wp:simplePos x="0" y="0"/>
                      <wp:positionH relativeFrom="column">
                        <wp:posOffset>-995045</wp:posOffset>
                      </wp:positionH>
                      <wp:positionV relativeFrom="paragraph">
                        <wp:posOffset>160020</wp:posOffset>
                      </wp:positionV>
                      <wp:extent cx="2540" cy="1198880"/>
                      <wp:effectExtent l="76200" t="0" r="73660" b="58420"/>
                      <wp:wrapNone/>
                      <wp:docPr id="35"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40" cy="119888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50EB397" id="直線接點 35" o:spid="_x0000_s1026" style="position:absolute;flip:x;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35pt,12.6pt" to="-78.1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" strokeweight="1pt">
                      <v:stroke endarrow="block"/>
                    </v:line>
                  </w:pict>
                </mc:Fallback>
              </mc:AlternateContent>
            </w:r>
            <w:r w:rsidR="00193930" w:rsidRPr="00BE2297">
              <w:rPr>
                <w:rFonts w:hAnsi="標楷體" w:hint="eastAsia"/>
                <w:sz w:val="26"/>
              </w:rPr>
              <w:t>2.電源負荷、設備裝置之安穩及使用之安全性。</w:t>
            </w:r>
          </w:p>
          <w:p w:rsidR="00193930" w:rsidRPr="00BE2297" w:rsidRDefault="00807141" w:rsidP="00B930DE">
            <w:pPr>
              <w:pStyle w:val="af1"/>
              <w:spacing w:line="264" w:lineRule="auto"/>
              <w:ind w:left="286" w:right="57" w:firstLine="0"/>
              <w:rPr>
                <w:rFonts w:hAnsi="標楷體"/>
                <w:sz w:val="26"/>
              </w:rPr>
            </w:pPr>
            <w:r>
              <w:rPr>
                <w:rFonts w:hAnsi="標楷體"/>
                <w:noProof/>
                <w:sz w:val="26"/>
              </w:rPr>
              <mc:AlternateContent>
                <mc:Choice Requires="wps">
                  <w:drawing>
                    <wp:anchor distT="0" distB="0" distL="114300" distR="114300" simplePos="0" relativeHeight="251830272" behindDoc="0" locked="0" layoutInCell="1" allowOverlap="1">
                      <wp:simplePos x="0" y="0"/>
                      <wp:positionH relativeFrom="column">
                        <wp:posOffset>-495935</wp:posOffset>
                      </wp:positionH>
                      <wp:positionV relativeFrom="paragraph">
                        <wp:posOffset>35560</wp:posOffset>
                      </wp:positionV>
                      <wp:extent cx="227330" cy="449580"/>
                      <wp:effectExtent l="0" t="0" r="20320" b="26670"/>
                      <wp:wrapNone/>
                      <wp:docPr id="34" name="文字方塊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44958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4" o:spid="_x0000_s1098" type="#_x0000_t202" style="position:absolute;left:0;text-align:left;margin-left:-39.05pt;margin-top:2.8pt;width:17.9pt;height:35.4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" strokeweight="1pt">
                      <v:textbox style="layout-flow:vertical-ideographic" inset=".5mm,.3mm,.5mm,.3mm">
                        <w:txbxContent>
                          <w:p w:rsidR="00BE6716" w:rsidRDefault="00BE6716" w:rsidP="00193930">
                            <w:pPr>
                              <w:snapToGrid w:val="0"/>
                              <w:spacing w:line="216" w:lineRule="auto"/>
                              <w:ind w:left="57" w:right="57"/>
                              <w:jc w:val="distribute"/>
                              <w:rPr>
                                <w:rFonts w:ascii="標楷體" w:eastAsia="標楷體"/>
                              </w:rPr>
                            </w:pPr>
                            <w:r>
                              <w:rPr>
                                <w:rFonts w:ascii="標楷體" w:eastAsia="標楷體" w:hint="eastAsia"/>
                              </w:rPr>
                              <w:t>修繕</w:t>
                            </w:r>
                          </w:p>
                        </w:txbxContent>
                      </v:textbox>
                    </v:shape>
                  </w:pict>
                </mc:Fallback>
              </mc:AlternateContent>
            </w:r>
            <w:r w:rsidR="00193930" w:rsidRPr="00BE2297">
              <w:rPr>
                <w:rFonts w:hAnsi="標楷體" w:hint="eastAsia"/>
                <w:sz w:val="26"/>
              </w:rPr>
              <w:t>3.破損不堪使用者，報銷淘汰。</w:t>
            </w:r>
          </w:p>
          <w:p w:rsidR="00193930" w:rsidRPr="00BE2297" w:rsidRDefault="00807141" w:rsidP="00B930DE">
            <w:pPr>
              <w:pStyle w:val="af1"/>
              <w:spacing w:after="120" w:line="264" w:lineRule="auto"/>
              <w:ind w:left="286" w:right="57" w:firstLine="0"/>
              <w:rPr>
                <w:rFonts w:hAnsi="標楷體"/>
              </w:rPr>
            </w:pPr>
            <w:r>
              <w:rPr>
                <w:rFonts w:hAnsi="標楷體"/>
                <w:noProof/>
              </w:rPr>
              <mc:AlternateContent>
                <mc:Choice Requires="wps">
                  <w:drawing>
                    <wp:anchor distT="0" distB="0" distL="114300" distR="114300" simplePos="0" relativeHeight="251834368" behindDoc="0" locked="0" layoutInCell="1" allowOverlap="1">
                      <wp:simplePos x="0" y="0"/>
                      <wp:positionH relativeFrom="column">
                        <wp:posOffset>-391795</wp:posOffset>
                      </wp:positionH>
                      <wp:positionV relativeFrom="paragraph">
                        <wp:posOffset>249555</wp:posOffset>
                      </wp:positionV>
                      <wp:extent cx="635" cy="234315"/>
                      <wp:effectExtent l="0" t="0" r="37465" b="13335"/>
                      <wp:wrapNone/>
                      <wp:docPr id="33" name="直線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3431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921B1FF" id="直線接點 33" o:spid="_x0000_s1026" style="position:absolute;flip:x;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pt,19.65pt" to="-30.8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" strokeweight="1pt"/>
                  </w:pict>
                </mc:Fallback>
              </mc:AlternateContent>
            </w:r>
            <w:r>
              <w:rPr>
                <w:rFonts w:hAnsi="標楷體"/>
                <w:noProof/>
                <w:sz w:val="26"/>
              </w:rPr>
              <mc:AlternateContent>
                <mc:Choice Requires="wps">
                  <w:drawing>
                    <wp:anchor distT="0" distB="0" distL="114300" distR="114300" simplePos="0" relativeHeight="251832320" behindDoc="0" locked="0" layoutInCell="1" allowOverlap="1">
                      <wp:simplePos x="0" y="0"/>
                      <wp:positionH relativeFrom="column">
                        <wp:posOffset>-257810</wp:posOffset>
                      </wp:positionH>
                      <wp:positionV relativeFrom="paragraph">
                        <wp:posOffset>53975</wp:posOffset>
                      </wp:positionV>
                      <wp:extent cx="234315" cy="10160"/>
                      <wp:effectExtent l="0" t="0" r="13335" b="27940"/>
                      <wp:wrapNone/>
                      <wp:docPr id="32" name="直線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101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6DEE417" id="直線接點 32" o:spid="_x0000_s1026" style="position:absolute;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pt,4.25pt" to="-1.8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" strokeweight="1pt"/>
                  </w:pict>
                </mc:Fallback>
              </mc:AlternateContent>
            </w:r>
            <w:r w:rsidR="00193930" w:rsidRPr="00BE2297">
              <w:rPr>
                <w:rFonts w:hAnsi="標楷體" w:hint="eastAsia"/>
                <w:sz w:val="26"/>
              </w:rPr>
              <w:t>4.定期檢修機器電源線路軟體等各項設備。</w:t>
            </w:r>
          </w:p>
        </w:tc>
      </w:tr>
    </w:tbl>
    <w:p w:rsidR="00193930" w:rsidRPr="00BE2297" w:rsidRDefault="00807141" w:rsidP="00193930">
      <w:pPr>
        <w:pStyle w:val="af1"/>
        <w:spacing w:line="240" w:lineRule="auto"/>
        <w:ind w:left="0" w:firstLine="0"/>
        <w:rPr>
          <w:rFonts w:hAnsi="標楷體"/>
        </w:rPr>
      </w:pPr>
      <w:r>
        <w:rPr>
          <w:rFonts w:hAnsi="標楷體"/>
          <w:noProof/>
          <w:spacing w:val="8"/>
          <w:sz w:val="26"/>
        </w:rPr>
        <mc:AlternateContent>
          <mc:Choice Requires="wps">
            <w:drawing>
              <wp:anchor distT="0" distB="0" distL="114300" distR="114300" simplePos="0" relativeHeight="251833344" behindDoc="0" locked="0" layoutInCell="1" allowOverlap="1">
                <wp:simplePos x="0" y="0"/>
                <wp:positionH relativeFrom="column">
                  <wp:posOffset>472440</wp:posOffset>
                </wp:positionH>
                <wp:positionV relativeFrom="paragraph">
                  <wp:posOffset>150495</wp:posOffset>
                </wp:positionV>
                <wp:extent cx="205105" cy="635"/>
                <wp:effectExtent l="0" t="0" r="23495" b="37465"/>
                <wp:wrapNone/>
                <wp:docPr id="31" name="直線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0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6DF2BF9" id="直線接點 31"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11.85pt" to="53.3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" strokeweight="1pt"/>
            </w:pict>
          </mc:Fallback>
        </mc:AlternateContent>
      </w:r>
      <w:r>
        <w:rPr>
          <w:rFonts w:hAnsi="標楷體"/>
          <w:noProof/>
          <w:spacing w:val="8"/>
          <w:sz w:val="26"/>
        </w:rPr>
        <mc:AlternateContent>
          <mc:Choice Requires="wps">
            <w:drawing>
              <wp:anchor distT="0" distB="0" distL="114300" distR="114300" simplePos="0" relativeHeight="251835392" behindDoc="0" locked="0" layoutInCell="1" allowOverlap="1">
                <wp:simplePos x="0" y="0"/>
                <wp:positionH relativeFrom="column">
                  <wp:posOffset>450215</wp:posOffset>
                </wp:positionH>
                <wp:positionV relativeFrom="paragraph">
                  <wp:posOffset>144145</wp:posOffset>
                </wp:positionV>
                <wp:extent cx="18415" cy="396240"/>
                <wp:effectExtent l="57150" t="19050" r="57785" b="41910"/>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
                          <a:off x="0" y="0"/>
                          <a:ext cx="18415" cy="39624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F53A276" id="直線接點 30" o:spid="_x0000_s1026" style="position:absolute;rotation:2;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5pt,11.35pt" to="36.9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" strokeweight="1pt">
                <v:stroke endarrow="block"/>
              </v:lin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807141" w:rsidP="00B930DE">
            <w:pPr>
              <w:pStyle w:val="af1"/>
              <w:spacing w:before="120" w:line="264" w:lineRule="auto"/>
              <w:ind w:left="286" w:right="57" w:firstLine="0"/>
              <w:rPr>
                <w:rFonts w:hAnsi="標楷體"/>
                <w:spacing w:val="8"/>
                <w:sz w:val="26"/>
              </w:rPr>
            </w:pPr>
            <w:r>
              <w:rPr>
                <w:rFonts w:hAnsi="標楷體"/>
                <w:noProof/>
                <w:spacing w:val="8"/>
                <w:sz w:val="26"/>
              </w:rPr>
              <mc:AlternateContent>
                <mc:Choice Requires="wps">
                  <w:drawing>
                    <wp:anchor distT="0" distB="0" distL="114300" distR="114300" simplePos="0" relativeHeight="251821056" behindDoc="0" locked="0" layoutInCell="1" allowOverlap="1">
                      <wp:simplePos x="0" y="0"/>
                      <wp:positionH relativeFrom="column">
                        <wp:posOffset>-1075055</wp:posOffset>
                      </wp:positionH>
                      <wp:positionV relativeFrom="paragraph">
                        <wp:posOffset>288290</wp:posOffset>
                      </wp:positionV>
                      <wp:extent cx="699770" cy="437515"/>
                      <wp:effectExtent l="0" t="0" r="24130" b="19685"/>
                      <wp:wrapNone/>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43751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192" w:lineRule="auto"/>
                                    <w:jc w:val="center"/>
                                    <w:rPr>
                                      <w:rFonts w:eastAsia="標楷體"/>
                                      <w:sz w:val="28"/>
                                    </w:rPr>
                                  </w:pPr>
                                  <w:r>
                                    <w:rPr>
                                      <w:rFonts w:eastAsia="標楷體" w:hint="eastAsia"/>
                                      <w:sz w:val="28"/>
                                    </w:rPr>
                                    <w:t>維護</w:t>
                                  </w:r>
                                </w:p>
                                <w:p w:rsidR="00BE6716" w:rsidRDefault="00BE6716" w:rsidP="00193930">
                                  <w:pPr>
                                    <w:snapToGrid w:val="0"/>
                                    <w:spacing w:line="192" w:lineRule="auto"/>
                                    <w:jc w:val="center"/>
                                    <w:rPr>
                                      <w:rFonts w:eastAsia="標楷體"/>
                                      <w:sz w:val="28"/>
                                    </w:rPr>
                                  </w:pPr>
                                  <w:r>
                                    <w:rPr>
                                      <w:rFonts w:eastAsia="標楷體" w:hint="eastAsia"/>
                                      <w:sz w:val="28"/>
                                    </w:rPr>
                                    <w:t>保養</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9" o:spid="_x0000_s1099" type="#_x0000_t202" style="position:absolute;left:0;text-align:left;margin-left:-84.65pt;margin-top:22.7pt;width:55.1pt;height:34.4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" strokeweight="1pt">
                      <v:textbox inset=".5mm,.3mm,.5mm,.3mm">
                        <w:txbxContent>
                          <w:p w:rsidR="00BE6716" w:rsidRDefault="00BE6716" w:rsidP="00193930">
                            <w:pPr>
                              <w:snapToGrid w:val="0"/>
                              <w:spacing w:before="60" w:line="192" w:lineRule="auto"/>
                              <w:jc w:val="center"/>
                              <w:rPr>
                                <w:rFonts w:eastAsia="標楷體"/>
                                <w:sz w:val="28"/>
                              </w:rPr>
                            </w:pPr>
                            <w:r>
                              <w:rPr>
                                <w:rFonts w:eastAsia="標楷體" w:hint="eastAsia"/>
                                <w:sz w:val="28"/>
                              </w:rPr>
                              <w:t>維護</w:t>
                            </w:r>
                          </w:p>
                          <w:p w:rsidR="00BE6716" w:rsidRDefault="00BE6716" w:rsidP="00193930">
                            <w:pPr>
                              <w:snapToGrid w:val="0"/>
                              <w:spacing w:line="192" w:lineRule="auto"/>
                              <w:jc w:val="center"/>
                              <w:rPr>
                                <w:rFonts w:eastAsia="標楷體"/>
                                <w:sz w:val="28"/>
                              </w:rPr>
                            </w:pPr>
                            <w:r>
                              <w:rPr>
                                <w:rFonts w:eastAsia="標楷體" w:hint="eastAsia"/>
                                <w:sz w:val="28"/>
                              </w:rPr>
                              <w:t>保養</w:t>
                            </w:r>
                          </w:p>
                        </w:txbxContent>
                      </v:textbox>
                    </v:shape>
                  </w:pict>
                </mc:Fallback>
              </mc:AlternateContent>
            </w:r>
            <w:r w:rsidR="00193930" w:rsidRPr="00BE2297">
              <w:rPr>
                <w:rFonts w:hAnsi="標楷體" w:hint="eastAsia"/>
                <w:spacing w:val="8"/>
                <w:sz w:val="26"/>
              </w:rPr>
              <w:t>1.一般維護：防潮、防塵、防破壞。</w:t>
            </w:r>
          </w:p>
          <w:p w:rsidR="00193930" w:rsidRPr="00BE2297" w:rsidRDefault="00807141" w:rsidP="00B930DE">
            <w:pPr>
              <w:pStyle w:val="af1"/>
              <w:spacing w:line="264" w:lineRule="auto"/>
              <w:ind w:left="286" w:right="57" w:firstLine="0"/>
              <w:rPr>
                <w:rFonts w:hAnsi="標楷體"/>
                <w:sz w:val="26"/>
              </w:rPr>
            </w:pPr>
            <w:r>
              <w:rPr>
                <w:rFonts w:hAnsi="標楷體"/>
                <w:noProof/>
                <w:spacing w:val="8"/>
                <w:sz w:val="26"/>
              </w:rPr>
              <mc:AlternateContent>
                <mc:Choice Requires="wps">
                  <w:drawing>
                    <wp:anchor distT="0" distB="0" distL="114300" distR="114300" simplePos="0" relativeHeight="251822080" behindDoc="0" locked="0" layoutInCell="1" allowOverlap="1">
                      <wp:simplePos x="0" y="0"/>
                      <wp:positionH relativeFrom="column">
                        <wp:posOffset>-374015</wp:posOffset>
                      </wp:positionH>
                      <wp:positionV relativeFrom="paragraph">
                        <wp:posOffset>172085</wp:posOffset>
                      </wp:positionV>
                      <wp:extent cx="351790" cy="635"/>
                      <wp:effectExtent l="0" t="0" r="10160" b="37465"/>
                      <wp:wrapNone/>
                      <wp:docPr id="28" name="直線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4629FCD" id="直線接點 28" o:spid="_x0000_s1026" style="position:absolute;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5pt,13.55pt" to="-1.7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" strokeweight="1pt"/>
                  </w:pict>
                </mc:Fallback>
              </mc:AlternateContent>
            </w:r>
            <w:r w:rsidR="00193930" w:rsidRPr="00BE2297">
              <w:rPr>
                <w:rFonts w:hAnsi="標楷體" w:hint="eastAsia"/>
                <w:sz w:val="26"/>
              </w:rPr>
              <w:t>2.特殊維護：送修、送檢（須申請批示後）。</w:t>
            </w:r>
          </w:p>
          <w:p w:rsidR="00193930" w:rsidRPr="00BE2297" w:rsidRDefault="00193930" w:rsidP="00B930DE">
            <w:pPr>
              <w:pStyle w:val="af1"/>
              <w:spacing w:after="120" w:line="264" w:lineRule="auto"/>
              <w:ind w:left="286" w:right="57" w:firstLine="0"/>
              <w:rPr>
                <w:rFonts w:hAnsi="標楷體"/>
                <w:sz w:val="26"/>
              </w:rPr>
            </w:pPr>
            <w:r w:rsidRPr="00BE2297">
              <w:rPr>
                <w:rFonts w:hAnsi="標楷體" w:hint="eastAsia"/>
                <w:sz w:val="26"/>
              </w:rPr>
              <w:t>3.防範盜竊或借用遺失。</w:t>
            </w:r>
          </w:p>
        </w:tc>
      </w:tr>
    </w:tbl>
    <w:p w:rsidR="00193930" w:rsidRPr="00BE2297" w:rsidRDefault="00193930" w:rsidP="00193930">
      <w:pPr>
        <w:rPr>
          <w:rFonts w:ascii="標楷體" w:eastAsia="標楷體" w:hAnsi="標楷體"/>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hRule="exact" w:val="907"/>
        </w:trPr>
        <w:tc>
          <w:tcPr>
            <w:tcW w:w="7319" w:type="dxa"/>
            <w:shd w:val="clear" w:color="auto" w:fill="FFFF99"/>
          </w:tcPr>
          <w:p w:rsidR="00193930" w:rsidRPr="00BE2297" w:rsidRDefault="00807141" w:rsidP="00B930DE">
            <w:pPr>
              <w:pStyle w:val="af1"/>
              <w:spacing w:before="120" w:line="280" w:lineRule="exact"/>
              <w:ind w:left="312" w:right="57" w:hanging="28"/>
              <w:rPr>
                <w:rFonts w:hAnsi="標楷體"/>
                <w:sz w:val="26"/>
              </w:rPr>
            </w:pPr>
            <w:r>
              <w:rPr>
                <w:rFonts w:hAnsi="標楷體"/>
                <w:noProof/>
                <w:sz w:val="26"/>
              </w:rPr>
              <mc:AlternateContent>
                <mc:Choice Requires="wps">
                  <w:drawing>
                    <wp:anchor distT="0" distB="0" distL="114300" distR="114300" simplePos="0" relativeHeight="251823104" behindDoc="0" locked="0" layoutInCell="1" allowOverlap="1">
                      <wp:simplePos x="0" y="0"/>
                      <wp:positionH relativeFrom="column">
                        <wp:posOffset>-1085215</wp:posOffset>
                      </wp:positionH>
                      <wp:positionV relativeFrom="paragraph">
                        <wp:posOffset>138430</wp:posOffset>
                      </wp:positionV>
                      <wp:extent cx="699770" cy="311785"/>
                      <wp:effectExtent l="0" t="0" r="24130" b="12065"/>
                      <wp:wrapNone/>
                      <wp:docPr id="27" name="文字方塊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報廢</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7" o:spid="_x0000_s1100" type="#_x0000_t202" style="position:absolute;left:0;text-align:left;margin-left:-85.45pt;margin-top:10.9pt;width:55.1pt;height:24.5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"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報廢</w:t>
                            </w:r>
                          </w:p>
                        </w:txbxContent>
                      </v:textbox>
                    </v:shape>
                  </w:pict>
                </mc:Fallback>
              </mc:AlternateContent>
            </w:r>
            <w:r w:rsidR="00193930" w:rsidRPr="00BE2297">
              <w:rPr>
                <w:rFonts w:hAnsi="標楷體" w:hint="eastAsia"/>
                <w:sz w:val="26"/>
              </w:rPr>
              <w:t>1.依財務管理規定，陳舊器材或不堪使用之器材，應予報廢。</w:t>
            </w:r>
          </w:p>
          <w:p w:rsidR="00193930" w:rsidRPr="00BE2297" w:rsidRDefault="00807141" w:rsidP="00B930DE">
            <w:pPr>
              <w:pStyle w:val="af1"/>
              <w:spacing w:before="120" w:line="280" w:lineRule="exact"/>
              <w:ind w:left="312" w:right="57" w:hanging="28"/>
              <w:rPr>
                <w:rFonts w:hAnsi="標楷體"/>
                <w:sz w:val="26"/>
              </w:rPr>
            </w:pPr>
            <w:r>
              <w:rPr>
                <w:rFonts w:hAnsi="標楷體"/>
                <w:noProof/>
                <w:sz w:val="26"/>
              </w:rPr>
              <mc:AlternateContent>
                <mc:Choice Requires="wps">
                  <w:drawing>
                    <wp:anchor distT="0" distB="0" distL="114300" distR="114300" simplePos="0" relativeHeight="251824128" behindDoc="0" locked="0" layoutInCell="1" allowOverlap="1">
                      <wp:simplePos x="0" y="0"/>
                      <wp:positionH relativeFrom="column">
                        <wp:posOffset>-382905</wp:posOffset>
                      </wp:positionH>
                      <wp:positionV relativeFrom="paragraph">
                        <wp:posOffset>55245</wp:posOffset>
                      </wp:positionV>
                      <wp:extent cx="353060" cy="635"/>
                      <wp:effectExtent l="0" t="0" r="27940" b="37465"/>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06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130C9AE" id="直線接點 26"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5pt,4.35pt" to="-2.3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" strokeweight="1pt"/>
                  </w:pict>
                </mc:Fallback>
              </mc:AlternateContent>
            </w:r>
            <w:r w:rsidR="00193930" w:rsidRPr="00BE2297">
              <w:rPr>
                <w:rFonts w:hAnsi="標楷體" w:hint="eastAsia"/>
                <w:sz w:val="26"/>
              </w:rPr>
              <w:t>2.公私分明，建立信譽。</w:t>
            </w:r>
          </w:p>
        </w:tc>
      </w:tr>
    </w:tbl>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7F2979" w:rsidP="00193930">
      <w:pPr>
        <w:pStyle w:val="af1"/>
        <w:ind w:left="640" w:hanging="640"/>
        <w:jc w:val="center"/>
        <w:rPr>
          <w:rFonts w:hAnsi="標楷體"/>
          <w:b/>
          <w:spacing w:val="10"/>
          <w:sz w:val="32"/>
          <w:szCs w:val="32"/>
        </w:rPr>
      </w:pPr>
      <w:r>
        <w:rPr>
          <w:rFonts w:hAnsi="標楷體" w:hint="eastAsia"/>
          <w:b/>
          <w:sz w:val="32"/>
          <w:szCs w:val="32"/>
        </w:rPr>
        <w:lastRenderedPageBreak/>
        <w:t>新北市新莊區民安國小</w:t>
      </w:r>
      <w:r w:rsidR="00030920">
        <w:rPr>
          <w:rFonts w:hAnsi="標楷體" w:hint="eastAsia"/>
          <w:b/>
          <w:sz w:val="32"/>
          <w:szCs w:val="32"/>
        </w:rPr>
        <w:t>1</w:t>
      </w:r>
      <w:r w:rsidR="00BE6716" w:rsidRPr="00BE6716">
        <w:rPr>
          <w:rFonts w:hAnsi="標楷體"/>
          <w:b/>
          <w:sz w:val="32"/>
          <w:szCs w:val="32"/>
        </w:rPr>
        <w:t>10</w:t>
      </w:r>
      <w:r w:rsidR="00B600FC">
        <w:rPr>
          <w:rFonts w:hAnsi="標楷體" w:hint="eastAsia"/>
          <w:b/>
          <w:sz w:val="32"/>
          <w:szCs w:val="32"/>
        </w:rPr>
        <w:t>學</w:t>
      </w:r>
      <w:r w:rsidR="00030920">
        <w:rPr>
          <w:rFonts w:hAnsi="標楷體" w:hint="eastAsia"/>
          <w:b/>
          <w:sz w:val="32"/>
          <w:szCs w:val="32"/>
        </w:rPr>
        <w:t>年度</w:t>
      </w:r>
      <w:r w:rsidR="00193930" w:rsidRPr="00BE2297">
        <w:rPr>
          <w:rFonts w:hAnsi="標楷體" w:hint="eastAsia"/>
          <w:b/>
          <w:sz w:val="32"/>
          <w:szCs w:val="32"/>
        </w:rPr>
        <w:t>服務教學空間</w:t>
      </w:r>
      <w:r w:rsidR="00193930" w:rsidRPr="00BE2297">
        <w:rPr>
          <w:rFonts w:hAnsi="標楷體" w:hint="eastAsia"/>
          <w:b/>
          <w:spacing w:val="10"/>
          <w:sz w:val="32"/>
          <w:szCs w:val="32"/>
        </w:rPr>
        <w:t>安全檢核表</w:t>
      </w:r>
    </w:p>
    <w:p w:rsidR="00193930" w:rsidRPr="00BE2297" w:rsidRDefault="00193930" w:rsidP="00193930">
      <w:pPr>
        <w:pStyle w:val="af1"/>
        <w:ind w:left="521" w:hanging="521"/>
        <w:jc w:val="center"/>
        <w:rPr>
          <w:rFonts w:hAnsi="標楷體"/>
          <w:spacing w:val="10"/>
          <w:sz w:val="36"/>
        </w:rPr>
      </w:pPr>
      <w:r w:rsidRPr="00BE2297">
        <w:rPr>
          <w:rFonts w:hAnsi="標楷體" w:hint="eastAsia"/>
          <w:sz w:val="26"/>
          <w:szCs w:val="26"/>
        </w:rPr>
        <w:t xml:space="preserve"> (視聽教室、圖書室、故事屋、演講廳、會議室、活動中心</w:t>
      </w:r>
      <w:r w:rsidR="00614924">
        <w:rPr>
          <w:rFonts w:hAnsi="標楷體" w:hint="eastAsia"/>
          <w:sz w:val="26"/>
          <w:szCs w:val="26"/>
        </w:rPr>
        <w:t>、諮商室</w:t>
      </w:r>
      <w:r w:rsidRPr="00BE2297">
        <w:rPr>
          <w:rFonts w:hAnsi="標楷體" w:hint="eastAsia"/>
          <w:sz w:val="26"/>
          <w:szCs w:val="26"/>
        </w:rPr>
        <w:t>)</w:t>
      </w:r>
    </w:p>
    <w:p w:rsidR="00193930" w:rsidRPr="00BE2297" w:rsidRDefault="00D3622C" w:rsidP="00193930">
      <w:pPr>
        <w:pStyle w:val="af1"/>
        <w:ind w:leftChars="39" w:left="94" w:firstLine="0"/>
        <w:rPr>
          <w:rFonts w:hAnsi="標楷體"/>
          <w:spacing w:val="-4"/>
        </w:rPr>
      </w:pPr>
      <w:r>
        <w:rPr>
          <w:rFonts w:hAnsi="標楷體" w:hint="eastAsia"/>
          <w:spacing w:val="-4"/>
        </w:rPr>
        <w:t>空間名稱</w:t>
      </w:r>
      <w:r w:rsidR="00193930" w:rsidRPr="00BE2297">
        <w:rPr>
          <w:rFonts w:hAnsi="標楷體" w:hint="eastAsia"/>
          <w:spacing w:val="-4"/>
        </w:rPr>
        <w:t>ˍˍˍˍˍˍˍˍˍ查核日期ˍˍ年ˍˍ月ˍˍ日</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4"/>
        <w:gridCol w:w="364"/>
        <w:gridCol w:w="4340"/>
        <w:gridCol w:w="1191"/>
        <w:gridCol w:w="644"/>
        <w:gridCol w:w="1414"/>
        <w:gridCol w:w="680"/>
      </w:tblGrid>
      <w:tr w:rsidR="00193930" w:rsidRPr="00BE2297" w:rsidTr="00B930DE">
        <w:trPr>
          <w:cantSplit/>
          <w:trHeight w:val="365"/>
          <w:tblHeader/>
          <w:jc w:val="center"/>
        </w:trPr>
        <w:tc>
          <w:tcPr>
            <w:tcW w:w="364" w:type="dxa"/>
            <w:vMerge w:val="restart"/>
            <w:textDirection w:val="tbRlV"/>
            <w:vAlign w:val="center"/>
          </w:tcPr>
          <w:p w:rsidR="00193930" w:rsidRPr="00BE2297" w:rsidRDefault="00193930" w:rsidP="00B930DE">
            <w:pPr>
              <w:pStyle w:val="af1"/>
              <w:spacing w:line="240" w:lineRule="auto"/>
              <w:ind w:left="521" w:right="57" w:hanging="521"/>
              <w:jc w:val="center"/>
              <w:rPr>
                <w:rFonts w:hAnsi="標楷體"/>
                <w:sz w:val="26"/>
              </w:rPr>
            </w:pPr>
            <w:r w:rsidRPr="00BE2297">
              <w:rPr>
                <w:rFonts w:hAnsi="標楷體" w:hint="eastAsia"/>
                <w:sz w:val="26"/>
              </w:rPr>
              <w:t>項目</w:t>
            </w:r>
          </w:p>
        </w:tc>
        <w:tc>
          <w:tcPr>
            <w:tcW w:w="364" w:type="dxa"/>
            <w:vMerge w:val="restart"/>
            <w:textDirection w:val="tbRlV"/>
            <w:vAlign w:val="center"/>
          </w:tcPr>
          <w:p w:rsidR="00193930" w:rsidRPr="00BE2297" w:rsidRDefault="00193930" w:rsidP="00B930DE">
            <w:pPr>
              <w:pStyle w:val="af1"/>
              <w:spacing w:line="240" w:lineRule="auto"/>
              <w:ind w:left="521" w:right="57" w:hanging="521"/>
              <w:jc w:val="distribute"/>
              <w:rPr>
                <w:rFonts w:hAnsi="標楷體"/>
                <w:sz w:val="26"/>
              </w:rPr>
            </w:pPr>
            <w:r w:rsidRPr="00BE2297">
              <w:rPr>
                <w:rFonts w:hAnsi="標楷體" w:hint="eastAsia"/>
                <w:sz w:val="26"/>
              </w:rPr>
              <w:t>項次</w:t>
            </w:r>
          </w:p>
        </w:tc>
        <w:tc>
          <w:tcPr>
            <w:tcW w:w="4340" w:type="dxa"/>
            <w:vMerge w:val="restart"/>
            <w:vAlign w:val="center"/>
          </w:tcPr>
          <w:p w:rsidR="00193930" w:rsidRPr="00BE2297" w:rsidRDefault="00193930" w:rsidP="00B930DE">
            <w:pPr>
              <w:pStyle w:val="af1"/>
              <w:spacing w:line="240" w:lineRule="auto"/>
              <w:ind w:left="521" w:right="170" w:hanging="521"/>
              <w:jc w:val="distribute"/>
              <w:rPr>
                <w:rFonts w:hAnsi="標楷體"/>
                <w:sz w:val="26"/>
              </w:rPr>
            </w:pPr>
            <w:r w:rsidRPr="00BE2297">
              <w:rPr>
                <w:rFonts w:hAnsi="標楷體" w:hint="eastAsia"/>
                <w:sz w:val="26"/>
              </w:rPr>
              <w:t>安全檢視應注意要點</w:t>
            </w:r>
          </w:p>
        </w:tc>
        <w:tc>
          <w:tcPr>
            <w:tcW w:w="1191" w:type="dxa"/>
            <w:vMerge w:val="restart"/>
            <w:vAlign w:val="center"/>
          </w:tcPr>
          <w:p w:rsidR="00193930" w:rsidRPr="00BE2297" w:rsidRDefault="00193930" w:rsidP="00B930DE">
            <w:pPr>
              <w:pStyle w:val="af1"/>
              <w:spacing w:line="240" w:lineRule="auto"/>
              <w:ind w:left="497" w:right="28" w:hanging="497"/>
              <w:jc w:val="center"/>
              <w:rPr>
                <w:rFonts w:hAnsi="標楷體"/>
                <w:sz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21" w:right="57" w:hanging="521"/>
              <w:jc w:val="center"/>
              <w:rPr>
                <w:rFonts w:hAnsi="標楷體"/>
                <w:sz w:val="26"/>
              </w:rPr>
            </w:pPr>
            <w:r w:rsidRPr="00BE2297">
              <w:rPr>
                <w:rFonts w:hAnsi="標楷體" w:hint="eastAsia"/>
                <w:sz w:val="26"/>
              </w:rPr>
              <w:t>檢 核 結 果</w:t>
            </w:r>
          </w:p>
        </w:tc>
        <w:tc>
          <w:tcPr>
            <w:tcW w:w="680" w:type="dxa"/>
            <w:vMerge w:val="restart"/>
            <w:vAlign w:val="center"/>
          </w:tcPr>
          <w:p w:rsidR="00193930" w:rsidRPr="00BE2297" w:rsidRDefault="00193930" w:rsidP="00B930DE">
            <w:pPr>
              <w:pStyle w:val="af1"/>
              <w:spacing w:line="240" w:lineRule="auto"/>
              <w:ind w:left="521" w:right="28" w:hanging="521"/>
              <w:jc w:val="center"/>
              <w:rPr>
                <w:rFonts w:hAnsi="標楷體"/>
                <w:sz w:val="26"/>
              </w:rPr>
            </w:pPr>
            <w:r w:rsidRPr="00BE2297">
              <w:rPr>
                <w:rFonts w:hAnsi="標楷體" w:hint="eastAsia"/>
                <w:sz w:val="26"/>
              </w:rPr>
              <w:t>備註</w:t>
            </w:r>
          </w:p>
        </w:tc>
      </w:tr>
      <w:tr w:rsidR="00193930" w:rsidRPr="00BE2297" w:rsidTr="00B930DE">
        <w:trPr>
          <w:cantSplit/>
          <w:trHeight w:val="380"/>
          <w:tblHeader/>
          <w:jc w:val="center"/>
        </w:trPr>
        <w:tc>
          <w:tcPr>
            <w:tcW w:w="364" w:type="dxa"/>
            <w:vMerge/>
            <w:tcBorders>
              <w:bottom w:val="single" w:sz="6" w:space="0" w:color="auto"/>
            </w:tcBorders>
            <w:textDirection w:val="tbRlV"/>
            <w:vAlign w:val="center"/>
          </w:tcPr>
          <w:p w:rsidR="00193930" w:rsidRPr="00BE2297" w:rsidRDefault="00193930" w:rsidP="00B930DE">
            <w:pPr>
              <w:pStyle w:val="af1"/>
              <w:spacing w:line="240" w:lineRule="auto"/>
              <w:ind w:left="521" w:right="28" w:hanging="521"/>
              <w:jc w:val="center"/>
              <w:rPr>
                <w:rFonts w:hAnsi="標楷體"/>
                <w:sz w:val="26"/>
              </w:rPr>
            </w:pPr>
          </w:p>
        </w:tc>
        <w:tc>
          <w:tcPr>
            <w:tcW w:w="364" w:type="dxa"/>
            <w:vMerge/>
            <w:textDirection w:val="tbRlV"/>
            <w:vAlign w:val="center"/>
          </w:tcPr>
          <w:p w:rsidR="00193930" w:rsidRPr="00BE2297" w:rsidRDefault="00193930" w:rsidP="00B930DE">
            <w:pPr>
              <w:pStyle w:val="af1"/>
              <w:spacing w:line="240" w:lineRule="auto"/>
              <w:ind w:left="521" w:right="28" w:hanging="521"/>
              <w:jc w:val="center"/>
              <w:rPr>
                <w:rFonts w:hAnsi="標楷體"/>
                <w:sz w:val="26"/>
              </w:rPr>
            </w:pPr>
          </w:p>
        </w:tc>
        <w:tc>
          <w:tcPr>
            <w:tcW w:w="4340" w:type="dxa"/>
            <w:vMerge/>
          </w:tcPr>
          <w:p w:rsidR="00193930" w:rsidRPr="00BE2297" w:rsidRDefault="00193930" w:rsidP="00B930DE">
            <w:pPr>
              <w:pStyle w:val="af1"/>
              <w:spacing w:line="240" w:lineRule="auto"/>
              <w:ind w:left="521" w:right="57" w:hanging="521"/>
              <w:rPr>
                <w:rFonts w:hAnsi="標楷體"/>
                <w:sz w:val="26"/>
              </w:rPr>
            </w:pPr>
          </w:p>
        </w:tc>
        <w:tc>
          <w:tcPr>
            <w:tcW w:w="1191" w:type="dxa"/>
            <w:vMerge/>
          </w:tcPr>
          <w:p w:rsidR="00193930" w:rsidRPr="00BE2297" w:rsidRDefault="00193930" w:rsidP="00B930DE">
            <w:pPr>
              <w:pStyle w:val="af1"/>
              <w:spacing w:line="240" w:lineRule="auto"/>
              <w:ind w:left="521" w:right="57" w:hanging="521"/>
              <w:rPr>
                <w:rFonts w:hAnsi="標楷體"/>
                <w:sz w:val="26"/>
              </w:rPr>
            </w:pPr>
          </w:p>
        </w:tc>
        <w:tc>
          <w:tcPr>
            <w:tcW w:w="644" w:type="dxa"/>
            <w:vAlign w:val="center"/>
          </w:tcPr>
          <w:p w:rsidR="00193930" w:rsidRPr="00BE2297" w:rsidRDefault="00193930" w:rsidP="00B930DE">
            <w:pPr>
              <w:pStyle w:val="af1"/>
              <w:spacing w:line="240" w:lineRule="auto"/>
              <w:ind w:left="497" w:right="28" w:hanging="497"/>
              <w:jc w:val="center"/>
              <w:rPr>
                <w:rFonts w:hAnsi="標楷體"/>
                <w:spacing w:val="-6"/>
                <w:sz w:val="26"/>
              </w:rPr>
            </w:pPr>
            <w:r w:rsidRPr="00BE2297">
              <w:rPr>
                <w:rFonts w:hAnsi="標楷體" w:hint="eastAsia"/>
                <w:spacing w:val="-6"/>
                <w:sz w:val="26"/>
              </w:rPr>
              <w:t>符合</w:t>
            </w:r>
          </w:p>
        </w:tc>
        <w:tc>
          <w:tcPr>
            <w:tcW w:w="1414" w:type="dxa"/>
            <w:vAlign w:val="center"/>
          </w:tcPr>
          <w:p w:rsidR="00193930" w:rsidRPr="00BE2297" w:rsidRDefault="00193930" w:rsidP="00B930DE">
            <w:pPr>
              <w:pStyle w:val="af1"/>
              <w:spacing w:line="240" w:lineRule="auto"/>
              <w:ind w:left="497" w:right="57" w:hanging="497"/>
              <w:jc w:val="center"/>
              <w:rPr>
                <w:rFonts w:hAnsi="標楷體"/>
                <w:spacing w:val="-6"/>
                <w:sz w:val="26"/>
              </w:rPr>
            </w:pPr>
            <w:r w:rsidRPr="00BE2297">
              <w:rPr>
                <w:rFonts w:hAnsi="標楷體" w:hint="eastAsia"/>
                <w:spacing w:val="-6"/>
                <w:sz w:val="26"/>
              </w:rPr>
              <w:t>待改進事項</w:t>
            </w:r>
          </w:p>
        </w:tc>
        <w:tc>
          <w:tcPr>
            <w:tcW w:w="680" w:type="dxa"/>
            <w:vMerge/>
          </w:tcPr>
          <w:p w:rsidR="00193930" w:rsidRPr="00BE2297" w:rsidRDefault="00193930" w:rsidP="00B930DE">
            <w:pPr>
              <w:pStyle w:val="af1"/>
              <w:spacing w:line="240" w:lineRule="auto"/>
              <w:ind w:left="521" w:right="57" w:hanging="521"/>
              <w:rPr>
                <w:rFonts w:hAnsi="標楷體"/>
                <w:sz w:val="26"/>
              </w:rPr>
            </w:pPr>
          </w:p>
        </w:tc>
      </w:tr>
      <w:tr w:rsidR="00193930" w:rsidRPr="00BE2297" w:rsidTr="00B930DE">
        <w:trPr>
          <w:cantSplit/>
          <w:trHeight w:hRule="exact" w:val="624"/>
          <w:jc w:val="center"/>
        </w:trPr>
        <w:tc>
          <w:tcPr>
            <w:tcW w:w="364" w:type="dxa"/>
            <w:vMerge w:val="restart"/>
            <w:tcBorders>
              <w:top w:val="single" w:sz="6" w:space="0" w:color="auto"/>
            </w:tcBorders>
            <w:textDirection w:val="tbRlV"/>
            <w:vAlign w:val="center"/>
          </w:tcPr>
          <w:p w:rsidR="00193930" w:rsidRPr="00BE2297" w:rsidRDefault="00193930" w:rsidP="00B930DE">
            <w:pPr>
              <w:pStyle w:val="af1"/>
              <w:spacing w:line="240" w:lineRule="auto"/>
              <w:ind w:left="560" w:right="113" w:hanging="560"/>
              <w:jc w:val="center"/>
              <w:rPr>
                <w:rFonts w:hAnsi="標楷體"/>
                <w:spacing w:val="20"/>
                <w:sz w:val="24"/>
              </w:rPr>
            </w:pPr>
            <w:r w:rsidRPr="00BE2297">
              <w:rPr>
                <w:rFonts w:hAnsi="標楷體" w:hint="eastAsia"/>
                <w:spacing w:val="20"/>
                <w:sz w:val="24"/>
              </w:rPr>
              <w:t>設       備</w:t>
            </w: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設有專人管理。</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訂定管理規則。</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電源供應安全穩定</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完善的防曬、防塵、防潮。</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隔音空調設備良好。</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6</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窗廉布幕無破損。</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7</w:t>
            </w:r>
          </w:p>
        </w:tc>
        <w:tc>
          <w:tcPr>
            <w:tcW w:w="4340" w:type="dxa"/>
            <w:vAlign w:val="center"/>
          </w:tcPr>
          <w:p w:rsidR="00193930" w:rsidRPr="00BE2297" w:rsidRDefault="00193930" w:rsidP="00B930DE">
            <w:pPr>
              <w:pStyle w:val="af1"/>
              <w:spacing w:line="240" w:lineRule="auto"/>
              <w:ind w:left="57" w:right="57" w:firstLine="0"/>
              <w:rPr>
                <w:rFonts w:hAnsi="標楷體"/>
                <w:spacing w:val="-10"/>
                <w:sz w:val="26"/>
              </w:rPr>
            </w:pPr>
            <w:r w:rsidRPr="00BE2297">
              <w:rPr>
                <w:rFonts w:hAnsi="標楷體" w:hint="eastAsia"/>
                <w:spacing w:val="-10"/>
                <w:sz w:val="26"/>
              </w:rPr>
              <w:t>消防器材無過期、失效。</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8</w:t>
            </w:r>
          </w:p>
        </w:tc>
        <w:tc>
          <w:tcPr>
            <w:tcW w:w="4340"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防盜設備正常。</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9</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出入口規劃良好，無堆積物品擋住通道。</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val="restart"/>
            <w:textDirection w:val="tbRlV"/>
            <w:vAlign w:val="center"/>
          </w:tcPr>
          <w:p w:rsidR="00193930" w:rsidRPr="00BE2297" w:rsidRDefault="00193930" w:rsidP="00B930DE">
            <w:pPr>
              <w:pStyle w:val="af1"/>
              <w:spacing w:line="240" w:lineRule="auto"/>
              <w:ind w:left="0" w:right="28" w:firstLine="0"/>
              <w:jc w:val="center"/>
              <w:rPr>
                <w:rFonts w:hAnsi="標楷體"/>
                <w:spacing w:val="16"/>
                <w:sz w:val="26"/>
              </w:rPr>
            </w:pPr>
            <w:r w:rsidRPr="00BE2297">
              <w:rPr>
                <w:rFonts w:hAnsi="標楷體" w:hint="eastAsia"/>
                <w:spacing w:val="16"/>
                <w:sz w:val="26"/>
              </w:rPr>
              <w:t>安全工作執行</w:t>
            </w: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340" w:type="dxa"/>
            <w:vAlign w:val="center"/>
          </w:tcPr>
          <w:p w:rsidR="00193930" w:rsidRPr="00BE2297" w:rsidRDefault="00193930" w:rsidP="00B930DE">
            <w:pPr>
              <w:pStyle w:val="af1"/>
              <w:spacing w:line="204" w:lineRule="auto"/>
              <w:ind w:left="57" w:right="57" w:firstLine="0"/>
              <w:rPr>
                <w:rFonts w:hAnsi="標楷體"/>
                <w:spacing w:val="-10"/>
                <w:sz w:val="26"/>
              </w:rPr>
            </w:pPr>
            <w:r w:rsidRPr="00BE2297">
              <w:rPr>
                <w:rFonts w:hAnsi="標楷體" w:hint="eastAsia"/>
                <w:spacing w:val="-10"/>
                <w:sz w:val="26"/>
              </w:rPr>
              <w:t>字幕、焦距、音量控制適當。</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不可隨意搬動器材。</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3</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建立使用紀錄。</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hRule="exact" w:val="624"/>
          <w:jc w:val="center"/>
        </w:trPr>
        <w:tc>
          <w:tcPr>
            <w:tcW w:w="364"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36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4</w:t>
            </w:r>
          </w:p>
        </w:tc>
        <w:tc>
          <w:tcPr>
            <w:tcW w:w="4340" w:type="dxa"/>
            <w:vAlign w:val="center"/>
          </w:tcPr>
          <w:p w:rsidR="00193930" w:rsidRPr="00BE2297" w:rsidRDefault="00193930" w:rsidP="00B930DE">
            <w:pPr>
              <w:pStyle w:val="af1"/>
              <w:spacing w:line="204" w:lineRule="auto"/>
              <w:ind w:left="57" w:right="57" w:firstLine="0"/>
              <w:rPr>
                <w:rFonts w:hAnsi="標楷體"/>
                <w:spacing w:val="-6"/>
                <w:sz w:val="26"/>
              </w:rPr>
            </w:pPr>
            <w:r w:rsidRPr="00BE2297">
              <w:rPr>
                <w:rFonts w:hAnsi="標楷體" w:hint="eastAsia"/>
                <w:spacing w:val="-6"/>
                <w:sz w:val="26"/>
              </w:rPr>
              <w:t>注意學生秩序，安全維護。</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bl>
    <w:p w:rsidR="00193930" w:rsidRPr="00BE2297" w:rsidRDefault="00193930" w:rsidP="00193930">
      <w:pPr>
        <w:pStyle w:val="af1"/>
        <w:spacing w:before="240"/>
        <w:ind w:left="0" w:firstLineChars="50" w:firstLine="150"/>
        <w:rPr>
          <w:rFonts w:hAnsi="標楷體"/>
        </w:rPr>
      </w:pPr>
      <w:r w:rsidRPr="00BE2297">
        <w:rPr>
          <w:rFonts w:hAnsi="標楷體" w:hint="eastAsia"/>
        </w:rPr>
        <w:t xml:space="preserve">承辦人：          組長：          主任：           校長：　　　　　　　　　　　　</w:t>
      </w:r>
    </w:p>
    <w:p w:rsidR="00193930" w:rsidRPr="00BE2297" w:rsidRDefault="00193930" w:rsidP="00193930">
      <w:pPr>
        <w:rPr>
          <w:rFonts w:ascii="標楷體" w:eastAsia="標楷體" w:hAnsi="標楷體"/>
          <w:sz w:val="32"/>
          <w:szCs w:val="32"/>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BE6716" w:rsidP="00193930">
      <w:pPr>
        <w:pStyle w:val="af1"/>
        <w:spacing w:before="120" w:after="120"/>
        <w:ind w:left="1271" w:hangingChars="489" w:hanging="1271"/>
        <w:rPr>
          <w:rFonts w:hAnsi="標楷體"/>
          <w:b/>
          <w:bCs/>
          <w:sz w:val="32"/>
          <w:szCs w:val="32"/>
        </w:rPr>
      </w:pPr>
      <w:r>
        <w:rPr>
          <w:rFonts w:hAnsi="標楷體"/>
          <w:noProof/>
          <w:sz w:val="26"/>
        </w:rPr>
        <w:lastRenderedPageBreak/>
        <mc:AlternateContent>
          <mc:Choice Requires="wps">
            <w:drawing>
              <wp:anchor distT="0" distB="0" distL="114300" distR="114300" simplePos="0" relativeHeight="251839488" behindDoc="0" locked="0" layoutInCell="0" allowOverlap="1" wp14:anchorId="246C93A4" wp14:editId="7468C6B4">
                <wp:simplePos x="0" y="0"/>
                <wp:positionH relativeFrom="column">
                  <wp:posOffset>424815</wp:posOffset>
                </wp:positionH>
                <wp:positionV relativeFrom="paragraph">
                  <wp:posOffset>1296670</wp:posOffset>
                </wp:positionV>
                <wp:extent cx="6985" cy="4179570"/>
                <wp:effectExtent l="76200" t="0" r="69215" b="49530"/>
                <wp:wrapNone/>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85" cy="417957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1B5B6" id="直線接點 24" o:spid="_x0000_s1026" style="position:absolute;flip:x;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45pt,102.1pt" to="34pt,4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837440" behindDoc="0" locked="0" layoutInCell="0" allowOverlap="1" wp14:anchorId="607A6FA1" wp14:editId="54195D5C">
                <wp:simplePos x="0" y="0"/>
                <wp:positionH relativeFrom="column">
                  <wp:posOffset>208915</wp:posOffset>
                </wp:positionH>
                <wp:positionV relativeFrom="paragraph">
                  <wp:posOffset>774700</wp:posOffset>
                </wp:positionV>
                <wp:extent cx="522605" cy="505460"/>
                <wp:effectExtent l="0" t="0" r="10795" b="2794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505460"/>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規劃設計</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A6FA1" id="文字方塊 25" o:spid="_x0000_s1101" type="#_x0000_t202" style="position:absolute;left:0;text-align:left;margin-left:16.45pt;margin-top:61pt;width:41.15pt;height:39.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規劃設計</w:t>
                      </w:r>
                    </w:p>
                  </w:txbxContent>
                </v:textbox>
              </v:shape>
            </w:pict>
          </mc:Fallback>
        </mc:AlternateContent>
      </w:r>
      <w:r w:rsidR="00193930" w:rsidRPr="00BE2297">
        <w:rPr>
          <w:rFonts w:hAnsi="標楷體" w:hint="eastAsia"/>
          <w:b/>
          <w:bCs/>
          <w:sz w:val="32"/>
          <w:szCs w:val="32"/>
        </w:rPr>
        <w:t>（九）</w:t>
      </w:r>
      <w:r w:rsidR="00193930" w:rsidRPr="00BE2297">
        <w:rPr>
          <w:rFonts w:hAnsi="標楷體" w:hint="eastAsia"/>
          <w:b/>
          <w:bCs/>
          <w:spacing w:val="10"/>
          <w:sz w:val="32"/>
          <w:szCs w:val="32"/>
        </w:rPr>
        <w:t>各科實驗教室</w:t>
      </w:r>
      <w:r w:rsidR="00193930" w:rsidRPr="00BE2297">
        <w:rPr>
          <w:rFonts w:hAnsi="標楷體" w:hint="eastAsia"/>
          <w:b/>
          <w:bCs/>
          <w:sz w:val="32"/>
          <w:szCs w:val="32"/>
        </w:rPr>
        <w:t>管理檢核流程</w:t>
      </w:r>
      <w:r w:rsidR="00193930" w:rsidRPr="00BE2297">
        <w:rPr>
          <w:rFonts w:hAnsi="標楷體" w:hint="eastAsia"/>
          <w:b/>
          <w:sz w:val="32"/>
          <w:szCs w:val="32"/>
        </w:rPr>
        <w:t xml:space="preserve">               </w:t>
      </w:r>
      <w:r w:rsidR="00193930" w:rsidRPr="00BE2297">
        <w:rPr>
          <w:rFonts w:hAnsi="標楷體" w:hint="eastAsia"/>
          <w:sz w:val="28"/>
          <w:szCs w:val="28"/>
        </w:rPr>
        <w:t>【附件9】</w: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5159"/>
        </w:trPr>
        <w:tc>
          <w:tcPr>
            <w:tcW w:w="7319" w:type="dxa"/>
            <w:shd w:val="clear" w:color="auto" w:fill="FFFF99"/>
          </w:tcPr>
          <w:p w:rsidR="00193930" w:rsidRPr="00BE2297" w:rsidRDefault="00193930" w:rsidP="007C060E">
            <w:pPr>
              <w:pStyle w:val="af1"/>
              <w:numPr>
                <w:ilvl w:val="0"/>
                <w:numId w:val="5"/>
              </w:numPr>
              <w:tabs>
                <w:tab w:val="clear" w:pos="504"/>
                <w:tab w:val="num" w:pos="646"/>
              </w:tabs>
              <w:spacing w:before="120" w:line="360" w:lineRule="exact"/>
              <w:ind w:left="646" w:right="57" w:hanging="360"/>
              <w:rPr>
                <w:rFonts w:hAnsi="標楷體"/>
                <w:sz w:val="26"/>
              </w:rPr>
            </w:pPr>
            <w:r w:rsidRPr="00BE2297">
              <w:rPr>
                <w:rFonts w:hAnsi="標楷體" w:hint="eastAsia"/>
                <w:sz w:val="26"/>
              </w:rPr>
              <w:t>各科實驗教室的設計、規劃，應注意空間大小，使用班級數，學生人數及使用頻率。</w:t>
            </w:r>
          </w:p>
          <w:p w:rsidR="00193930" w:rsidRPr="00BE2297" w:rsidRDefault="00807141" w:rsidP="007C060E">
            <w:pPr>
              <w:pStyle w:val="af1"/>
              <w:numPr>
                <w:ilvl w:val="0"/>
                <w:numId w:val="5"/>
              </w:numPr>
              <w:tabs>
                <w:tab w:val="clear" w:pos="504"/>
                <w:tab w:val="num" w:pos="646"/>
              </w:tabs>
              <w:spacing w:before="120" w:line="360" w:lineRule="exact"/>
              <w:ind w:left="646" w:right="57" w:hanging="360"/>
              <w:rPr>
                <w:rFonts w:hAnsi="標楷體"/>
                <w:sz w:val="26"/>
              </w:rPr>
            </w:pPr>
            <w:r>
              <w:rPr>
                <w:rFonts w:hAnsi="標楷體"/>
                <w:noProof/>
                <w:sz w:val="26"/>
              </w:rPr>
              <mc:AlternateContent>
                <mc:Choice Requires="wps">
                  <w:drawing>
                    <wp:anchor distT="0" distB="0" distL="114300" distR="114300" simplePos="0" relativeHeight="251838464" behindDoc="0" locked="0" layoutInCell="1" allowOverlap="1">
                      <wp:simplePos x="0" y="0"/>
                      <wp:positionH relativeFrom="column">
                        <wp:posOffset>-374015</wp:posOffset>
                      </wp:positionH>
                      <wp:positionV relativeFrom="paragraph">
                        <wp:posOffset>15240</wp:posOffset>
                      </wp:positionV>
                      <wp:extent cx="351790" cy="635"/>
                      <wp:effectExtent l="0" t="0" r="10160" b="37465"/>
                      <wp:wrapNone/>
                      <wp:docPr id="23"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6B95547" id="直線接點 23" o:spid="_x0000_s1026" style="position:absolute;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5pt,1.2pt" to="-1.7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" strokeweight="1pt"/>
                  </w:pict>
                </mc:Fallback>
              </mc:AlternateContent>
            </w:r>
            <w:r w:rsidR="00193930" w:rsidRPr="00BE2297">
              <w:rPr>
                <w:rFonts w:hAnsi="標楷體" w:hint="eastAsia"/>
                <w:sz w:val="26"/>
              </w:rPr>
              <w:t>各科實驗教室實驗用桌椅的設計，應注意規格、長度、寬度、厚度及位置配置，動線安排等因素。</w:t>
            </w:r>
          </w:p>
          <w:p w:rsidR="00193930" w:rsidRPr="00BE2297" w:rsidRDefault="00193930" w:rsidP="007C060E">
            <w:pPr>
              <w:pStyle w:val="af1"/>
              <w:numPr>
                <w:ilvl w:val="0"/>
                <w:numId w:val="5"/>
              </w:numPr>
              <w:tabs>
                <w:tab w:val="clear" w:pos="504"/>
                <w:tab w:val="num" w:pos="646"/>
              </w:tabs>
              <w:spacing w:before="120" w:line="360" w:lineRule="exact"/>
              <w:ind w:left="646" w:right="57" w:hanging="360"/>
              <w:rPr>
                <w:rFonts w:hAnsi="標楷體"/>
                <w:sz w:val="26"/>
              </w:rPr>
            </w:pPr>
            <w:r w:rsidRPr="00BE2297">
              <w:rPr>
                <w:rFonts w:hAnsi="標楷體" w:hint="eastAsia"/>
                <w:sz w:val="26"/>
              </w:rPr>
              <w:t>各科實驗教室之儀器準備室設置，應與實驗活動區隔離，並計算安全空間，考慮向上或向下及其延展的長度。</w:t>
            </w:r>
          </w:p>
          <w:p w:rsidR="00193930" w:rsidRPr="00BE2297" w:rsidRDefault="00193930" w:rsidP="007C060E">
            <w:pPr>
              <w:pStyle w:val="af1"/>
              <w:numPr>
                <w:ilvl w:val="0"/>
                <w:numId w:val="5"/>
              </w:numPr>
              <w:tabs>
                <w:tab w:val="clear" w:pos="504"/>
                <w:tab w:val="num" w:pos="646"/>
              </w:tabs>
              <w:spacing w:before="120" w:line="360" w:lineRule="exact"/>
              <w:ind w:left="646" w:right="57" w:hanging="360"/>
              <w:rPr>
                <w:rFonts w:hAnsi="標楷體"/>
                <w:sz w:val="26"/>
              </w:rPr>
            </w:pPr>
            <w:r w:rsidRPr="00BE2297">
              <w:rPr>
                <w:rFonts w:hAnsi="標楷體" w:hint="eastAsia"/>
                <w:sz w:val="26"/>
              </w:rPr>
              <w:t>各科實驗教室電源配置，應考量最大負載及穩定性，線路佈置應不妨害學生活動。</w:t>
            </w:r>
          </w:p>
          <w:p w:rsidR="00193930" w:rsidRPr="00BE2297" w:rsidRDefault="00193930" w:rsidP="007C060E">
            <w:pPr>
              <w:pStyle w:val="af1"/>
              <w:numPr>
                <w:ilvl w:val="0"/>
                <w:numId w:val="5"/>
              </w:numPr>
              <w:tabs>
                <w:tab w:val="clear" w:pos="504"/>
                <w:tab w:val="num" w:pos="646"/>
              </w:tabs>
              <w:spacing w:before="120" w:line="360" w:lineRule="exact"/>
              <w:ind w:right="57" w:hanging="218"/>
              <w:rPr>
                <w:rFonts w:hAnsi="標楷體"/>
                <w:sz w:val="26"/>
              </w:rPr>
            </w:pPr>
            <w:r w:rsidRPr="00BE2297">
              <w:rPr>
                <w:rFonts w:hAnsi="標楷體" w:hint="eastAsia"/>
                <w:sz w:val="26"/>
              </w:rPr>
              <w:t>各科實驗教室，應考慮使用特性，設置合宜的地板及材質。</w:t>
            </w:r>
          </w:p>
          <w:p w:rsidR="00193930" w:rsidRPr="00BE2297" w:rsidRDefault="00193930" w:rsidP="007C060E">
            <w:pPr>
              <w:pStyle w:val="af1"/>
              <w:numPr>
                <w:ilvl w:val="0"/>
                <w:numId w:val="5"/>
              </w:numPr>
              <w:tabs>
                <w:tab w:val="clear" w:pos="504"/>
                <w:tab w:val="num" w:pos="646"/>
              </w:tabs>
              <w:spacing w:before="120" w:line="360" w:lineRule="exact"/>
              <w:ind w:right="57" w:hanging="218"/>
              <w:rPr>
                <w:rFonts w:hAnsi="標楷體"/>
                <w:sz w:val="26"/>
              </w:rPr>
            </w:pPr>
            <w:r w:rsidRPr="00BE2297">
              <w:rPr>
                <w:rFonts w:hAnsi="標楷體" w:hint="eastAsia"/>
                <w:spacing w:val="8"/>
                <w:sz w:val="26"/>
              </w:rPr>
              <w:t>各科實驗教室的實驗桌設置，力求穩固，防火、抗酸鹼</w:t>
            </w:r>
          </w:p>
          <w:p w:rsidR="00193930" w:rsidRPr="00BE2297" w:rsidRDefault="00193930" w:rsidP="007C060E">
            <w:pPr>
              <w:pStyle w:val="af1"/>
              <w:numPr>
                <w:ilvl w:val="0"/>
                <w:numId w:val="5"/>
              </w:numPr>
              <w:tabs>
                <w:tab w:val="clear" w:pos="504"/>
                <w:tab w:val="num" w:pos="646"/>
              </w:tabs>
              <w:spacing w:before="120" w:line="360" w:lineRule="exact"/>
              <w:ind w:right="57" w:hanging="218"/>
              <w:rPr>
                <w:rFonts w:hAnsi="標楷體"/>
                <w:sz w:val="26"/>
              </w:rPr>
            </w:pPr>
            <w:r w:rsidRPr="00BE2297">
              <w:rPr>
                <w:rFonts w:hAnsi="標楷體" w:hint="eastAsia"/>
                <w:sz w:val="26"/>
              </w:rPr>
              <w:t>地表宜平坦，不可突出。</w:t>
            </w:r>
          </w:p>
          <w:p w:rsidR="00193930" w:rsidRPr="00BE2297" w:rsidRDefault="00193930" w:rsidP="007C060E">
            <w:pPr>
              <w:pStyle w:val="af1"/>
              <w:numPr>
                <w:ilvl w:val="0"/>
                <w:numId w:val="5"/>
              </w:numPr>
              <w:tabs>
                <w:tab w:val="clear" w:pos="504"/>
                <w:tab w:val="num" w:pos="646"/>
              </w:tabs>
              <w:spacing w:before="120" w:line="360" w:lineRule="exact"/>
              <w:ind w:right="57" w:hanging="218"/>
              <w:rPr>
                <w:rFonts w:hAnsi="標楷體"/>
                <w:sz w:val="26"/>
              </w:rPr>
            </w:pPr>
            <w:r w:rsidRPr="00BE2297">
              <w:rPr>
                <w:rFonts w:hAnsi="標楷體" w:hint="eastAsia"/>
                <w:sz w:val="26"/>
              </w:rPr>
              <w:t>電源開關，避免突出，鏽損。</w:t>
            </w:r>
          </w:p>
          <w:p w:rsidR="00193930" w:rsidRPr="00BE2297" w:rsidRDefault="00193930" w:rsidP="007C060E">
            <w:pPr>
              <w:pStyle w:val="af1"/>
              <w:numPr>
                <w:ilvl w:val="0"/>
                <w:numId w:val="5"/>
              </w:numPr>
              <w:tabs>
                <w:tab w:val="clear" w:pos="504"/>
                <w:tab w:val="num" w:pos="646"/>
              </w:tabs>
              <w:spacing w:before="120" w:line="360" w:lineRule="exact"/>
              <w:ind w:right="57" w:hanging="218"/>
              <w:rPr>
                <w:rFonts w:hAnsi="標楷體"/>
                <w:sz w:val="26"/>
              </w:rPr>
            </w:pPr>
            <w:r w:rsidRPr="00BE2297">
              <w:rPr>
                <w:rFonts w:hAnsi="標楷體" w:hint="eastAsia"/>
                <w:sz w:val="26"/>
              </w:rPr>
              <w:t>實驗用藥品存放櫥櫃，注意通風及防腐蝕。</w:t>
            </w:r>
          </w:p>
          <w:p w:rsidR="00193930" w:rsidRPr="00BE2297" w:rsidRDefault="00193930" w:rsidP="007C060E">
            <w:pPr>
              <w:pStyle w:val="af1"/>
              <w:numPr>
                <w:ilvl w:val="0"/>
                <w:numId w:val="5"/>
              </w:numPr>
              <w:tabs>
                <w:tab w:val="clear" w:pos="504"/>
                <w:tab w:val="left" w:pos="700"/>
              </w:tabs>
              <w:spacing w:before="120" w:line="360" w:lineRule="exact"/>
              <w:ind w:left="378" w:right="57" w:hanging="92"/>
              <w:rPr>
                <w:rFonts w:hAnsi="標楷體"/>
                <w:sz w:val="26"/>
              </w:rPr>
            </w:pPr>
            <w:r w:rsidRPr="00BE2297">
              <w:rPr>
                <w:rFonts w:hAnsi="標楷體" w:hint="eastAsia"/>
                <w:sz w:val="26"/>
              </w:rPr>
              <w:t>防火裝置或設備宜懸掛或安置明顯的地方。</w:t>
            </w:r>
          </w:p>
          <w:p w:rsidR="00193930" w:rsidRPr="00BE2297" w:rsidRDefault="00193930" w:rsidP="007C060E">
            <w:pPr>
              <w:pStyle w:val="af1"/>
              <w:numPr>
                <w:ilvl w:val="0"/>
                <w:numId w:val="5"/>
              </w:numPr>
              <w:tabs>
                <w:tab w:val="clear" w:pos="504"/>
                <w:tab w:val="left" w:pos="700"/>
              </w:tabs>
              <w:spacing w:before="120" w:line="360" w:lineRule="exact"/>
              <w:ind w:left="378" w:right="57" w:hanging="92"/>
              <w:rPr>
                <w:rFonts w:hAnsi="標楷體"/>
                <w:sz w:val="26"/>
              </w:rPr>
            </w:pPr>
            <w:r w:rsidRPr="00BE2297">
              <w:rPr>
                <w:rFonts w:hAnsi="標楷體" w:hint="eastAsia"/>
                <w:sz w:val="26"/>
              </w:rPr>
              <w:t>藥品、儀器應放置定位，並黏貼標示牌。</w:t>
            </w:r>
          </w:p>
        </w:tc>
      </w:tr>
    </w:tbl>
    <w:p w:rsidR="00193930" w:rsidRPr="00BE2297" w:rsidRDefault="00BE6716" w:rsidP="00193930">
      <w:pPr>
        <w:pStyle w:val="af1"/>
        <w:spacing w:after="120" w:line="288" w:lineRule="auto"/>
        <w:ind w:left="0" w:firstLine="0"/>
        <w:rPr>
          <w:rFonts w:hAnsi="標楷體"/>
          <w:b/>
          <w:sz w:val="24"/>
        </w:rPr>
      </w:pPr>
      <w:r>
        <w:rPr>
          <w:rFonts w:hAnsi="標楷體"/>
          <w:noProof/>
          <w:sz w:val="26"/>
        </w:rPr>
        <mc:AlternateContent>
          <mc:Choice Requires="wps">
            <w:drawing>
              <wp:anchor distT="0" distB="0" distL="114300" distR="114300" simplePos="0" relativeHeight="251841536" behindDoc="0" locked="0" layoutInCell="0" allowOverlap="1" wp14:anchorId="3F34CC11" wp14:editId="67858D24">
                <wp:simplePos x="0" y="0"/>
                <wp:positionH relativeFrom="column">
                  <wp:posOffset>728980</wp:posOffset>
                </wp:positionH>
                <wp:positionV relativeFrom="paragraph">
                  <wp:posOffset>925830</wp:posOffset>
                </wp:positionV>
                <wp:extent cx="351790" cy="635"/>
                <wp:effectExtent l="0" t="0" r="10160" b="37465"/>
                <wp:wrapNone/>
                <wp:docPr id="22"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E9A01" id="直線接點 22" o:spid="_x0000_s1026" style="position:absolute;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pt,72.9pt" to="85.1pt,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" o:allowincell="f" strokeweight="1pt"/>
            </w:pict>
          </mc:Fallback>
        </mc:AlternateContent>
      </w:r>
      <w:r>
        <w:rPr>
          <w:rFonts w:hAnsi="標楷體"/>
          <w:noProof/>
          <w:sz w:val="26"/>
        </w:rPr>
        <mc:AlternateContent>
          <mc:Choice Requires="wps">
            <w:drawing>
              <wp:anchor distT="0" distB="0" distL="114300" distR="114300" simplePos="0" relativeHeight="251842560" behindDoc="0" locked="0" layoutInCell="0" allowOverlap="1" wp14:anchorId="195C484D" wp14:editId="044E6D2C">
                <wp:simplePos x="0" y="0"/>
                <wp:positionH relativeFrom="column">
                  <wp:posOffset>433070</wp:posOffset>
                </wp:positionH>
                <wp:positionV relativeFrom="paragraph">
                  <wp:posOffset>1067435</wp:posOffset>
                </wp:positionV>
                <wp:extent cx="5715" cy="1209675"/>
                <wp:effectExtent l="76200" t="0" r="70485" b="47625"/>
                <wp:wrapNone/>
                <wp:docPr id="20"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20967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868E00" id="直線接點 20" o:spid="_x0000_s1026" style="position:absolute;flip:x;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pt,84.05pt" to="34.55pt,17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840512" behindDoc="0" locked="0" layoutInCell="0" allowOverlap="1" wp14:anchorId="4FBED121" wp14:editId="6669B5E7">
                <wp:simplePos x="0" y="0"/>
                <wp:positionH relativeFrom="column">
                  <wp:posOffset>205740</wp:posOffset>
                </wp:positionH>
                <wp:positionV relativeFrom="paragraph">
                  <wp:posOffset>754380</wp:posOffset>
                </wp:positionV>
                <wp:extent cx="522605" cy="311785"/>
                <wp:effectExtent l="0" t="0" r="10795" b="12065"/>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使用</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ED121" id="文字方塊 21" o:spid="_x0000_s1102" type="#_x0000_t202" style="position:absolute;left:0;text-align:left;margin-left:16.2pt;margin-top:59.4pt;width:41.15pt;height:24.5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使用</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2919"/>
        </w:trPr>
        <w:tc>
          <w:tcPr>
            <w:tcW w:w="7319" w:type="dxa"/>
            <w:shd w:val="clear" w:color="auto" w:fill="FFFF99"/>
          </w:tcPr>
          <w:p w:rsidR="00193930" w:rsidRPr="00BE2297" w:rsidRDefault="00193930" w:rsidP="00B930DE">
            <w:pPr>
              <w:pStyle w:val="af1"/>
              <w:spacing w:before="120" w:line="460" w:lineRule="exact"/>
              <w:ind w:left="312" w:right="57" w:hanging="26"/>
              <w:rPr>
                <w:rFonts w:hAnsi="標楷體"/>
                <w:sz w:val="26"/>
              </w:rPr>
            </w:pPr>
            <w:r w:rsidRPr="00BE2297">
              <w:rPr>
                <w:rFonts w:hAnsi="標楷體" w:hint="eastAsia"/>
                <w:sz w:val="26"/>
              </w:rPr>
              <w:t>1.</w:t>
            </w:r>
            <w:r w:rsidRPr="00BE2297">
              <w:rPr>
                <w:rFonts w:hAnsi="標楷體" w:hint="eastAsia"/>
                <w:spacing w:val="-4"/>
                <w:sz w:val="26"/>
              </w:rPr>
              <w:t>各科實驗教室訂定使用及管理規則，並指定專人管理。</w:t>
            </w:r>
          </w:p>
          <w:p w:rsidR="00193930" w:rsidRPr="00BE2297" w:rsidRDefault="00193930" w:rsidP="00B930DE">
            <w:pPr>
              <w:pStyle w:val="af1"/>
              <w:spacing w:line="460" w:lineRule="exact"/>
              <w:ind w:left="312" w:right="57" w:hanging="26"/>
              <w:rPr>
                <w:rFonts w:hAnsi="標楷體"/>
                <w:sz w:val="26"/>
              </w:rPr>
            </w:pPr>
            <w:r w:rsidRPr="00BE2297">
              <w:rPr>
                <w:rFonts w:hAnsi="標楷體" w:hint="eastAsia"/>
                <w:sz w:val="26"/>
              </w:rPr>
              <w:t>2.利用適當時機（校務會議，教學研究會）公告使用規則。</w:t>
            </w:r>
          </w:p>
          <w:p w:rsidR="00193930" w:rsidRPr="00BE2297" w:rsidRDefault="00193930" w:rsidP="00B930DE">
            <w:pPr>
              <w:pStyle w:val="af1"/>
              <w:spacing w:line="460" w:lineRule="exact"/>
              <w:ind w:left="312" w:right="57" w:hanging="26"/>
              <w:rPr>
                <w:rFonts w:hAnsi="標楷體"/>
                <w:sz w:val="26"/>
              </w:rPr>
            </w:pPr>
            <w:r w:rsidRPr="00BE2297">
              <w:rPr>
                <w:rFonts w:hAnsi="標楷體" w:hint="eastAsia"/>
                <w:sz w:val="26"/>
              </w:rPr>
              <w:t>3.隨時注意學生態度及使用情況，不當之處，立即糾正。</w:t>
            </w:r>
          </w:p>
          <w:p w:rsidR="00193930" w:rsidRPr="00BE2297" w:rsidRDefault="00193930" w:rsidP="00B930DE">
            <w:pPr>
              <w:pStyle w:val="af1"/>
              <w:spacing w:line="460" w:lineRule="exact"/>
              <w:ind w:left="312" w:right="57" w:hanging="26"/>
              <w:rPr>
                <w:rFonts w:hAnsi="標楷體"/>
                <w:sz w:val="26"/>
              </w:rPr>
            </w:pPr>
            <w:r w:rsidRPr="00BE2297">
              <w:rPr>
                <w:rFonts w:hAnsi="標楷體" w:hint="eastAsia"/>
                <w:sz w:val="26"/>
              </w:rPr>
              <w:t>4.定時巡察，並做成記錄備查。</w:t>
            </w:r>
          </w:p>
          <w:p w:rsidR="00193930" w:rsidRPr="00BE2297" w:rsidRDefault="00193930" w:rsidP="00B930DE">
            <w:pPr>
              <w:pStyle w:val="af1"/>
              <w:spacing w:line="460" w:lineRule="exact"/>
              <w:ind w:left="312" w:right="57" w:hanging="26"/>
              <w:rPr>
                <w:rFonts w:hAnsi="標楷體"/>
                <w:sz w:val="26"/>
              </w:rPr>
            </w:pPr>
            <w:r w:rsidRPr="00BE2297">
              <w:rPr>
                <w:rFonts w:hAnsi="標楷體" w:hint="eastAsia"/>
                <w:sz w:val="26"/>
              </w:rPr>
              <w:t>5.訂定危機處理模式，加強師生處理應變能力。</w:t>
            </w:r>
          </w:p>
          <w:p w:rsidR="00193930" w:rsidRPr="00BE2297" w:rsidRDefault="00193930" w:rsidP="00B930DE">
            <w:pPr>
              <w:pStyle w:val="af1"/>
              <w:spacing w:after="120" w:line="460" w:lineRule="exact"/>
              <w:ind w:left="312" w:right="57" w:hanging="26"/>
              <w:rPr>
                <w:rFonts w:hAnsi="標楷體"/>
                <w:sz w:val="26"/>
              </w:rPr>
            </w:pPr>
            <w:r w:rsidRPr="00BE2297">
              <w:rPr>
                <w:rFonts w:hAnsi="標楷體" w:hint="eastAsia"/>
                <w:sz w:val="26"/>
              </w:rPr>
              <w:t>6.訂定化學實驗之廢棄物處理辦法，避免造成污染或公害。</w:t>
            </w:r>
          </w:p>
        </w:tc>
      </w:tr>
    </w:tbl>
    <w:p w:rsidR="00193930" w:rsidRPr="00BE2297" w:rsidRDefault="00193930" w:rsidP="00193930">
      <w:pPr>
        <w:pStyle w:val="af1"/>
        <w:spacing w:after="120" w:line="288" w:lineRule="auto"/>
        <w:ind w:left="0" w:firstLine="0"/>
        <w:rPr>
          <w:rFonts w:hAnsi="標楷體"/>
          <w:b/>
          <w:sz w:val="24"/>
        </w:rPr>
      </w:pPr>
    </w:p>
    <w:p w:rsidR="00193930" w:rsidRPr="00BE2297" w:rsidRDefault="00193930" w:rsidP="00193930">
      <w:pPr>
        <w:pStyle w:val="af1"/>
        <w:spacing w:after="120" w:line="288" w:lineRule="auto"/>
        <w:ind w:left="0" w:firstLine="0"/>
        <w:rPr>
          <w:rFonts w:hAnsi="標楷體"/>
          <w:b/>
          <w:sz w:val="24"/>
        </w:rPr>
      </w:pPr>
    </w:p>
    <w:p w:rsidR="00193930" w:rsidRPr="00BE2297" w:rsidRDefault="00193930" w:rsidP="00193930">
      <w:pPr>
        <w:pStyle w:val="af1"/>
        <w:spacing w:after="120" w:line="288" w:lineRule="auto"/>
        <w:ind w:left="0" w:firstLine="0"/>
        <w:rPr>
          <w:rFonts w:hAnsi="標楷體"/>
          <w:b/>
          <w:sz w:val="24"/>
        </w:rPr>
      </w:pPr>
    </w:p>
    <w:p w:rsidR="00193930" w:rsidRPr="00BE2297" w:rsidRDefault="00193930" w:rsidP="00193930">
      <w:pPr>
        <w:pStyle w:val="af1"/>
        <w:spacing w:after="120" w:line="288" w:lineRule="auto"/>
        <w:ind w:left="0" w:firstLine="0"/>
        <w:rPr>
          <w:rFonts w:hAnsi="標楷體"/>
          <w:b/>
          <w:sz w:val="24"/>
        </w:rPr>
      </w:pPr>
    </w:p>
    <w:p w:rsidR="00193930" w:rsidRPr="00BE2297" w:rsidRDefault="00193930" w:rsidP="00193930">
      <w:pPr>
        <w:pStyle w:val="af1"/>
        <w:spacing w:after="120" w:line="288" w:lineRule="auto"/>
        <w:ind w:left="0" w:firstLine="0"/>
        <w:rPr>
          <w:rFonts w:hAnsi="標楷體"/>
          <w:b/>
          <w:sz w:val="24"/>
        </w:rPr>
      </w:pP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line="380" w:lineRule="exact"/>
              <w:ind w:left="646" w:right="57" w:hanging="360"/>
              <w:rPr>
                <w:rFonts w:hAnsi="標楷體"/>
                <w:sz w:val="26"/>
              </w:rPr>
            </w:pPr>
            <w:r w:rsidRPr="00BE2297">
              <w:rPr>
                <w:rFonts w:hAnsi="標楷體" w:hint="eastAsia"/>
                <w:sz w:val="26"/>
              </w:rPr>
              <w:lastRenderedPageBreak/>
              <w:t>1.各科實驗教室，每日定期巡查，並作成紀錄。</w:t>
            </w:r>
          </w:p>
          <w:p w:rsidR="00193930" w:rsidRPr="00BE2297" w:rsidRDefault="00193930" w:rsidP="00B930DE">
            <w:pPr>
              <w:pStyle w:val="af1"/>
              <w:spacing w:line="380" w:lineRule="exact"/>
              <w:ind w:left="646" w:right="57" w:hanging="360"/>
              <w:rPr>
                <w:rFonts w:hAnsi="標楷體"/>
                <w:sz w:val="26"/>
              </w:rPr>
            </w:pPr>
            <w:r w:rsidRPr="00BE2297">
              <w:rPr>
                <w:rFonts w:hAnsi="標楷體" w:hint="eastAsia"/>
                <w:sz w:val="26"/>
              </w:rPr>
              <w:t>2.定期清查實驗藥品及儀器。</w:t>
            </w:r>
          </w:p>
          <w:p w:rsidR="00193930" w:rsidRPr="00BE2297" w:rsidRDefault="00193930" w:rsidP="00B930DE">
            <w:pPr>
              <w:pStyle w:val="af1"/>
              <w:spacing w:line="380" w:lineRule="exact"/>
              <w:ind w:left="646" w:right="57" w:hanging="360"/>
              <w:rPr>
                <w:rFonts w:hAnsi="標楷體"/>
                <w:sz w:val="26"/>
              </w:rPr>
            </w:pPr>
            <w:r w:rsidRPr="00BE2297">
              <w:rPr>
                <w:rFonts w:hAnsi="標楷體" w:hint="eastAsia"/>
                <w:sz w:val="26"/>
              </w:rPr>
              <w:t>3.定期清點易燃、易爆及高蝕性化學藥品，作成紀錄，以備查核。</w:t>
            </w:r>
          </w:p>
          <w:p w:rsidR="00193930" w:rsidRPr="00BE2297" w:rsidRDefault="00193930" w:rsidP="00B930DE">
            <w:pPr>
              <w:pStyle w:val="af1"/>
              <w:spacing w:line="380" w:lineRule="exact"/>
              <w:ind w:left="646" w:right="57" w:hanging="360"/>
              <w:rPr>
                <w:rFonts w:hAnsi="標楷體"/>
                <w:sz w:val="26"/>
              </w:rPr>
            </w:pPr>
            <w:r w:rsidRPr="00BE2297">
              <w:rPr>
                <w:rFonts w:hAnsi="標楷體" w:hint="eastAsia"/>
                <w:sz w:val="26"/>
              </w:rPr>
              <w:t>4.實驗後，廢棄物依照訂定的辦法，妥善處理。</w:t>
            </w:r>
          </w:p>
          <w:p w:rsidR="00193930" w:rsidRPr="00BE2297" w:rsidRDefault="00193930" w:rsidP="00B930DE">
            <w:pPr>
              <w:pStyle w:val="af1"/>
              <w:spacing w:line="380" w:lineRule="exact"/>
              <w:ind w:left="646" w:right="57" w:hanging="360"/>
              <w:rPr>
                <w:rFonts w:hAnsi="標楷體"/>
                <w:sz w:val="26"/>
              </w:rPr>
            </w:pPr>
            <w:r w:rsidRPr="00BE2297">
              <w:rPr>
                <w:rFonts w:hAnsi="標楷體" w:hint="eastAsia"/>
                <w:sz w:val="26"/>
              </w:rPr>
              <w:t>5.實驗後，將儀器、藥品放置定位。</w:t>
            </w:r>
          </w:p>
          <w:p w:rsidR="00193930" w:rsidRPr="00BE2297" w:rsidRDefault="00807141" w:rsidP="00B930DE">
            <w:pPr>
              <w:pStyle w:val="af1"/>
              <w:spacing w:after="120" w:line="380" w:lineRule="exact"/>
              <w:ind w:left="646" w:right="57" w:hanging="360"/>
              <w:rPr>
                <w:rFonts w:hAnsi="標楷體"/>
                <w:sz w:val="26"/>
              </w:rPr>
            </w:pPr>
            <w:r>
              <w:rPr>
                <w:rFonts w:hAnsi="標楷體"/>
                <w:noProof/>
                <w:sz w:val="26"/>
              </w:rPr>
              <mc:AlternateContent>
                <mc:Choice Requires="wps">
                  <w:drawing>
                    <wp:anchor distT="0" distB="0" distL="114300" distR="114300" simplePos="0" relativeHeight="251847680" behindDoc="0" locked="0" layoutInCell="1" allowOverlap="1" wp14:anchorId="51EB794B" wp14:editId="5199191F">
                      <wp:simplePos x="0" y="0"/>
                      <wp:positionH relativeFrom="column">
                        <wp:posOffset>-927735</wp:posOffset>
                      </wp:positionH>
                      <wp:positionV relativeFrom="paragraph">
                        <wp:posOffset>152400</wp:posOffset>
                      </wp:positionV>
                      <wp:extent cx="5715" cy="374650"/>
                      <wp:effectExtent l="0" t="0" r="32385" b="25400"/>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746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ED17C69" id="直線接點 16" o:spid="_x0000_s1026" style="position:absolute;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05pt,12pt" to="-72.6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" strokeweight="1pt"/>
                  </w:pict>
                </mc:Fallback>
              </mc:AlternateContent>
            </w:r>
            <w:r>
              <w:rPr>
                <w:rFonts w:hAnsi="標楷體"/>
                <w:noProof/>
                <w:sz w:val="26"/>
              </w:rPr>
              <mc:AlternateContent>
                <mc:Choice Requires="wps">
                  <w:drawing>
                    <wp:anchor distT="0" distB="0" distL="114300" distR="114300" simplePos="0" relativeHeight="251846656" behindDoc="0" locked="0" layoutInCell="1" allowOverlap="1" wp14:anchorId="7965A328" wp14:editId="4B31411F">
                      <wp:simplePos x="0" y="0"/>
                      <wp:positionH relativeFrom="column">
                        <wp:posOffset>-923290</wp:posOffset>
                      </wp:positionH>
                      <wp:positionV relativeFrom="paragraph">
                        <wp:posOffset>147955</wp:posOffset>
                      </wp:positionV>
                      <wp:extent cx="601345" cy="635"/>
                      <wp:effectExtent l="0" t="0" r="27305" b="37465"/>
                      <wp:wrapNone/>
                      <wp:docPr id="15" name="直線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34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CA7C32F" id="直線接點 15"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pt,11.65pt" to="-25.3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" strokeweight="1pt"/>
                  </w:pict>
                </mc:Fallback>
              </mc:AlternateContent>
            </w:r>
            <w:r>
              <w:rPr>
                <w:rFonts w:hAnsi="標楷體"/>
                <w:noProof/>
                <w:sz w:val="26"/>
              </w:rPr>
              <mc:AlternateContent>
                <mc:Choice Requires="wps">
                  <w:drawing>
                    <wp:anchor distT="0" distB="0" distL="114300" distR="114300" simplePos="0" relativeHeight="251848704" behindDoc="0" locked="0" layoutInCell="1" allowOverlap="1" wp14:anchorId="3B9C2B63" wp14:editId="713948BB">
                      <wp:simplePos x="0" y="0"/>
                      <wp:positionH relativeFrom="column">
                        <wp:posOffset>-316865</wp:posOffset>
                      </wp:positionH>
                      <wp:positionV relativeFrom="paragraph">
                        <wp:posOffset>143510</wp:posOffset>
                      </wp:positionV>
                      <wp:extent cx="5715" cy="374650"/>
                      <wp:effectExtent l="0" t="0" r="32385" b="25400"/>
                      <wp:wrapNone/>
                      <wp:docPr id="14" name="直線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3746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66A6CF0" id="直線接點 14"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5pt,11.3pt" to="-24.5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" strokeweight="1pt"/>
                  </w:pict>
                </mc:Fallback>
              </mc:AlternateContent>
            </w:r>
            <w:r w:rsidR="00193930" w:rsidRPr="00BE2297">
              <w:rPr>
                <w:rFonts w:hAnsi="標楷體" w:hint="eastAsia"/>
                <w:sz w:val="26"/>
              </w:rPr>
              <w:t>6.注意各科實驗教室門窗、電源開關及用水的完整。</w:t>
            </w:r>
          </w:p>
        </w:tc>
      </w:tr>
    </w:tbl>
    <w:p w:rsidR="00193930" w:rsidRPr="00BE2297" w:rsidRDefault="00BE6716" w:rsidP="00193930">
      <w:pPr>
        <w:pStyle w:val="af1"/>
        <w:ind w:left="0" w:firstLine="0"/>
        <w:rPr>
          <w:rFonts w:hAnsi="標楷體"/>
        </w:rPr>
      </w:pPr>
      <w:r>
        <w:rPr>
          <w:rFonts w:hAnsi="標楷體"/>
          <w:noProof/>
          <w:sz w:val="26"/>
        </w:rPr>
        <mc:AlternateContent>
          <mc:Choice Requires="wps">
            <w:drawing>
              <wp:anchor distT="0" distB="0" distL="114300" distR="114300" simplePos="0" relativeHeight="251844608" behindDoc="0" locked="0" layoutInCell="0" allowOverlap="1" wp14:anchorId="62843512" wp14:editId="04F4CBE2">
                <wp:simplePos x="0" y="0"/>
                <wp:positionH relativeFrom="column">
                  <wp:posOffset>742950</wp:posOffset>
                </wp:positionH>
                <wp:positionV relativeFrom="paragraph">
                  <wp:posOffset>-1268095</wp:posOffset>
                </wp:positionV>
                <wp:extent cx="351790" cy="635"/>
                <wp:effectExtent l="0" t="0" r="10160" b="37465"/>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964BF" id="直線接點 18"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99.85pt" to="86.2pt,-9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" o:allowincell="f" strokeweight="1pt"/>
            </w:pict>
          </mc:Fallback>
        </mc:AlternateContent>
      </w:r>
      <w:r>
        <w:rPr>
          <w:rFonts w:hAnsi="標楷體"/>
          <w:noProof/>
          <w:sz w:val="26"/>
        </w:rPr>
        <mc:AlternateContent>
          <mc:Choice Requires="wps">
            <w:drawing>
              <wp:anchor distT="0" distB="0" distL="114300" distR="114300" simplePos="0" relativeHeight="251845632" behindDoc="0" locked="0" layoutInCell="0" allowOverlap="1" wp14:anchorId="06D6382D" wp14:editId="6335BCB6">
                <wp:simplePos x="0" y="0"/>
                <wp:positionH relativeFrom="column">
                  <wp:posOffset>437515</wp:posOffset>
                </wp:positionH>
                <wp:positionV relativeFrom="paragraph">
                  <wp:posOffset>-1141730</wp:posOffset>
                </wp:positionV>
                <wp:extent cx="5080" cy="935990"/>
                <wp:effectExtent l="76200" t="0" r="71120" b="54610"/>
                <wp:wrapNone/>
                <wp:docPr id="19" name="直線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93599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E3E13" id="直線接點 19" o:spid="_x0000_s1026" style="position:absolute;flip:x;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5pt,-89.9pt" to="34.8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843584" behindDoc="0" locked="0" layoutInCell="0" allowOverlap="1" wp14:anchorId="0844FAAD" wp14:editId="5951850E">
                <wp:simplePos x="0" y="0"/>
                <wp:positionH relativeFrom="column">
                  <wp:posOffset>182880</wp:posOffset>
                </wp:positionH>
                <wp:positionV relativeFrom="paragraph">
                  <wp:posOffset>-1454785</wp:posOffset>
                </wp:positionV>
                <wp:extent cx="522605" cy="311785"/>
                <wp:effectExtent l="0" t="0" r="10795" b="12065"/>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05"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4FAAD" id="文字方塊 17" o:spid="_x0000_s1103" type="#_x0000_t202" style="position:absolute;left:0;text-align:left;margin-left:14.4pt;margin-top:-114.55pt;width:41.15pt;height:24.5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檢視</w:t>
                      </w:r>
                    </w:p>
                  </w:txbxContent>
                </v:textbox>
              </v:shape>
            </w:pict>
          </mc:Fallback>
        </mc:AlternateContent>
      </w:r>
      <w:r w:rsidR="00807141">
        <w:rPr>
          <w:rFonts w:hAnsi="標楷體"/>
          <w:noProof/>
          <w:sz w:val="26"/>
        </w:rPr>
        <mc:AlternateContent>
          <mc:Choice Requires="wps">
            <w:drawing>
              <wp:anchor distT="0" distB="0" distL="114300" distR="114300" simplePos="0" relativeHeight="251850752" behindDoc="0" locked="0" layoutInCell="1" allowOverlap="1">
                <wp:simplePos x="0" y="0"/>
                <wp:positionH relativeFrom="column">
                  <wp:posOffset>558800</wp:posOffset>
                </wp:positionH>
                <wp:positionV relativeFrom="paragraph">
                  <wp:posOffset>172720</wp:posOffset>
                </wp:positionV>
                <wp:extent cx="388620" cy="916940"/>
                <wp:effectExtent l="19050" t="19050" r="11430" b="35560"/>
                <wp:wrapNone/>
                <wp:docPr id="13" name="菱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Pr="00F120F9" w:rsidRDefault="00BE6716" w:rsidP="00193930">
                            <w:pPr>
                              <w:pStyle w:val="af"/>
                              <w:rPr>
                                <w:spacing w:val="-8"/>
                                <w:sz w:val="24"/>
                                <w:szCs w:val="24"/>
                              </w:rPr>
                            </w:pPr>
                            <w:r w:rsidRPr="00F120F9">
                              <w:rPr>
                                <w:rFonts w:hint="eastAsia"/>
                                <w:spacing w:val="-8"/>
                                <w:sz w:val="24"/>
                                <w:szCs w:val="24"/>
                              </w:rPr>
                              <w:t>不合格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3" o:spid="_x0000_s1104" type="#_x0000_t4" style="position:absolute;left:0;text-align:left;margin-left:44pt;margin-top:13.6pt;width:30.6pt;height:72.2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" strokeweight="1pt">
                <v:textbox style="layout-flow:vertical-ideographic" inset="0,0,0,0">
                  <w:txbxContent>
                    <w:p w:rsidR="00BE6716" w:rsidRPr="00F120F9" w:rsidRDefault="00BE6716" w:rsidP="00193930">
                      <w:pPr>
                        <w:pStyle w:val="af"/>
                        <w:rPr>
                          <w:spacing w:val="-8"/>
                          <w:sz w:val="24"/>
                          <w:szCs w:val="24"/>
                        </w:rPr>
                      </w:pPr>
                      <w:r w:rsidRPr="00F120F9">
                        <w:rPr>
                          <w:rFonts w:hint="eastAsia"/>
                          <w:spacing w:val="-8"/>
                          <w:sz w:val="24"/>
                          <w:szCs w:val="24"/>
                        </w:rPr>
                        <w:t>不合格</w:t>
                      </w:r>
                    </w:p>
                  </w:txbxContent>
                </v:textbox>
              </v:shape>
            </w:pict>
          </mc:Fallback>
        </mc:AlternateContent>
      </w:r>
      <w:r w:rsidR="00807141">
        <w:rPr>
          <w:rFonts w:hAnsi="標楷體"/>
          <w:noProof/>
          <w:sz w:val="26"/>
        </w:rPr>
        <mc:AlternateContent>
          <mc:Choice Requires="wps">
            <w:drawing>
              <wp:anchor distT="0" distB="0" distL="114300" distR="114300" simplePos="0" relativeHeight="251849728" behindDoc="0" locked="0" layoutInCell="1" allowOverlap="1">
                <wp:simplePos x="0" y="0"/>
                <wp:positionH relativeFrom="column">
                  <wp:posOffset>-42545</wp:posOffset>
                </wp:positionH>
                <wp:positionV relativeFrom="paragraph">
                  <wp:posOffset>167640</wp:posOffset>
                </wp:positionV>
                <wp:extent cx="388620" cy="916940"/>
                <wp:effectExtent l="19050" t="19050" r="11430" b="35560"/>
                <wp:wrapNone/>
                <wp:docPr id="12" name="菱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916940"/>
                        </a:xfrm>
                        <a:prstGeom prst="diamond">
                          <a:avLst/>
                        </a:prstGeom>
                        <a:solidFill>
                          <a:srgbClr val="FFFFFF"/>
                        </a:solidFill>
                        <a:ln w="12700">
                          <a:solidFill>
                            <a:srgbClr val="000000"/>
                          </a:solidFill>
                          <a:miter lim="800000"/>
                          <a:headEnd/>
                          <a:tailEnd/>
                        </a:ln>
                      </wps:spPr>
                      <wps:txbx>
                        <w:txbxContent>
                          <w:p w:rsidR="00BE6716" w:rsidRDefault="00BE6716" w:rsidP="00193930">
                            <w:pPr>
                              <w:snapToGrid w:val="0"/>
                              <w:jc w:val="distribute"/>
                              <w:rPr>
                                <w:rFonts w:eastAsia="標楷體"/>
                                <w:spacing w:val="-6"/>
                              </w:rPr>
                            </w:pPr>
                            <w:r>
                              <w:rPr>
                                <w:rFonts w:eastAsia="標楷體" w:hint="eastAsia"/>
                                <w:spacing w:val="-6"/>
                              </w:rPr>
                              <w:t>合格</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菱形 12" o:spid="_x0000_s1105" type="#_x0000_t4" style="position:absolute;left:0;text-align:left;margin-left:-3.35pt;margin-top:13.2pt;width:30.6pt;height:72.2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" strokeweight="1pt">
                <v:textbox style="layout-flow:vertical-ideographic" inset="0,0,0,0">
                  <w:txbxContent>
                    <w:p w:rsidR="00BE6716" w:rsidRDefault="00BE6716" w:rsidP="00193930">
                      <w:pPr>
                        <w:snapToGrid w:val="0"/>
                        <w:jc w:val="distribute"/>
                        <w:rPr>
                          <w:rFonts w:eastAsia="標楷體"/>
                          <w:spacing w:val="-6"/>
                        </w:rPr>
                      </w:pPr>
                      <w:r>
                        <w:rPr>
                          <w:rFonts w:eastAsia="標楷體" w:hint="eastAsia"/>
                          <w:spacing w:val="-6"/>
                        </w:rPr>
                        <w:t>合格</w:t>
                      </w:r>
                    </w:p>
                  </w:txbxContent>
                </v:textbox>
              </v:shape>
            </w:pict>
          </mc:Fallback>
        </mc:AlternateContent>
      </w:r>
    </w:p>
    <w:p w:rsidR="00193930" w:rsidRPr="00BE2297" w:rsidRDefault="00193930" w:rsidP="00193930">
      <w:pPr>
        <w:pStyle w:val="af1"/>
        <w:ind w:left="0" w:firstLine="0"/>
        <w:rPr>
          <w:rFonts w:hAnsi="標楷體"/>
        </w:rPr>
      </w:pPr>
    </w:p>
    <w:p w:rsidR="00193930" w:rsidRPr="00BE2297" w:rsidRDefault="00BE6716" w:rsidP="00193930">
      <w:pPr>
        <w:pStyle w:val="af1"/>
        <w:rPr>
          <w:rFonts w:hAnsi="標楷體"/>
        </w:rPr>
      </w:pPr>
      <w:r>
        <w:rPr>
          <w:rFonts w:hAnsi="標楷體"/>
          <w:noProof/>
          <w:sz w:val="26"/>
        </w:rPr>
        <mc:AlternateContent>
          <mc:Choice Requires="wps">
            <w:drawing>
              <wp:anchor distT="0" distB="0" distL="114300" distR="114300" simplePos="0" relativeHeight="251856896" behindDoc="0" locked="0" layoutInCell="0" allowOverlap="1" wp14:anchorId="1B5FB213" wp14:editId="413F3C86">
                <wp:simplePos x="0" y="0"/>
                <wp:positionH relativeFrom="column">
                  <wp:posOffset>462915</wp:posOffset>
                </wp:positionH>
                <wp:positionV relativeFrom="paragraph">
                  <wp:posOffset>1251585</wp:posOffset>
                </wp:positionV>
                <wp:extent cx="1270" cy="795655"/>
                <wp:effectExtent l="76200" t="0" r="74930" b="61595"/>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795655"/>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408E9" id="直線接點 9" o:spid="_x0000_s1026" style="position:absolute;flip:x;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5pt,98.55pt" to="36.55pt,1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" o:allowincell="f" strokeweight="1pt">
                <v:stroke endarrow="block"/>
              </v:line>
            </w:pict>
          </mc:Fallback>
        </mc:AlternateContent>
      </w:r>
      <w:r>
        <w:rPr>
          <w:rFonts w:hAnsi="標楷體"/>
          <w:noProof/>
          <w:sz w:val="26"/>
        </w:rPr>
        <mc:AlternateContent>
          <mc:Choice Requires="wps">
            <w:drawing>
              <wp:anchor distT="0" distB="0" distL="114300" distR="114300" simplePos="0" relativeHeight="251853824" behindDoc="0" locked="0" layoutInCell="0" allowOverlap="1" wp14:anchorId="7FAE5D92" wp14:editId="5F48AE83">
                <wp:simplePos x="0" y="0"/>
                <wp:positionH relativeFrom="column">
                  <wp:posOffset>912495</wp:posOffset>
                </wp:positionH>
                <wp:positionV relativeFrom="paragraph">
                  <wp:posOffset>889000</wp:posOffset>
                </wp:positionV>
                <wp:extent cx="186690" cy="1270"/>
                <wp:effectExtent l="0" t="0" r="22860" b="3683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 cy="12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687B0" id="直線接點 7" o:spid="_x0000_s1026" style="position:absolute;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85pt,70pt" to="86.55pt,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" o:allowincell="f" strokeweight="1pt"/>
            </w:pict>
          </mc:Fallback>
        </mc:AlternateContent>
      </w:r>
      <w:r>
        <w:rPr>
          <w:rFonts w:hAnsi="標楷體"/>
          <w:noProof/>
          <w:sz w:val="26"/>
        </w:rPr>
        <mc:AlternateContent>
          <mc:Choice Requires="wps">
            <w:drawing>
              <wp:anchor distT="0" distB="0" distL="114300" distR="114300" simplePos="0" relativeHeight="251855872" behindDoc="0" locked="0" layoutInCell="0" allowOverlap="1" wp14:anchorId="025BB6D4" wp14:editId="13819153">
                <wp:simplePos x="0" y="0"/>
                <wp:positionH relativeFrom="column">
                  <wp:posOffset>773430</wp:posOffset>
                </wp:positionH>
                <wp:positionV relativeFrom="paragraph">
                  <wp:posOffset>1053465</wp:posOffset>
                </wp:positionV>
                <wp:extent cx="635" cy="179705"/>
                <wp:effectExtent l="0" t="0" r="37465" b="10795"/>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797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54B6D" id="直線接點 8" o:spid="_x0000_s1026" style="position:absolute;flip:x;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9pt,82.95pt" to="60.95pt,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" o:allowincell="f" strokeweight="1pt"/>
            </w:pict>
          </mc:Fallback>
        </mc:AlternateContent>
      </w:r>
      <w:r>
        <w:rPr>
          <w:rFonts w:hAnsi="標楷體"/>
          <w:noProof/>
          <w:sz w:val="26"/>
        </w:rPr>
        <mc:AlternateContent>
          <mc:Choice Requires="wps">
            <w:drawing>
              <wp:anchor distT="0" distB="0" distL="114300" distR="114300" simplePos="0" relativeHeight="251851776" behindDoc="0" locked="0" layoutInCell="0" allowOverlap="1" wp14:anchorId="6CB0DA5E" wp14:editId="57B6485A">
                <wp:simplePos x="0" y="0"/>
                <wp:positionH relativeFrom="column">
                  <wp:posOffset>658495</wp:posOffset>
                </wp:positionH>
                <wp:positionV relativeFrom="paragraph">
                  <wp:posOffset>681990</wp:posOffset>
                </wp:positionV>
                <wp:extent cx="227330" cy="370205"/>
                <wp:effectExtent l="0" t="0" r="20320" b="10795"/>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 cy="3702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ind w:left="28" w:right="28"/>
                              <w:jc w:val="center"/>
                              <w:rPr>
                                <w:rFonts w:ascii="標楷體" w:eastAsia="標楷體"/>
                                <w:spacing w:val="-6"/>
                              </w:rPr>
                            </w:pPr>
                            <w:r>
                              <w:rPr>
                                <w:rFonts w:ascii="標楷體" w:eastAsia="標楷體" w:hint="eastAsia"/>
                                <w:spacing w:val="-6"/>
                              </w:rPr>
                              <w:t>修繕</w:t>
                            </w:r>
                          </w:p>
                        </w:txbxContent>
                      </wps:txbx>
                      <wps:bodyPr rot="0" vert="eaVert"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0DA5E" id="文字方塊 6" o:spid="_x0000_s1106" type="#_x0000_t202" style="position:absolute;left:0;text-align:left;margin-left:51.85pt;margin-top:53.7pt;width:17.9pt;height:29.1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" o:allowincell="f" strokeweight="1pt">
                <v:textbox style="layout-flow:vertical-ideographic" inset=".5mm,.3mm,.5mm,.3mm">
                  <w:txbxContent>
                    <w:p w:rsidR="00BE6716" w:rsidRDefault="00BE6716" w:rsidP="00193930">
                      <w:pPr>
                        <w:snapToGrid w:val="0"/>
                        <w:ind w:left="28" w:right="28"/>
                        <w:jc w:val="center"/>
                        <w:rPr>
                          <w:rFonts w:ascii="標楷體" w:eastAsia="標楷體"/>
                          <w:spacing w:val="-6"/>
                        </w:rPr>
                      </w:pPr>
                      <w:r>
                        <w:rPr>
                          <w:rFonts w:ascii="標楷體" w:eastAsia="標楷體" w:hint="eastAsia"/>
                          <w:spacing w:val="-6"/>
                        </w:rPr>
                        <w:t>修繕</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c>
          <w:tcPr>
            <w:tcW w:w="7319" w:type="dxa"/>
            <w:shd w:val="clear" w:color="auto" w:fill="FFFF99"/>
          </w:tcPr>
          <w:p w:rsidR="00193930" w:rsidRPr="00BE2297" w:rsidRDefault="00807141" w:rsidP="00B930DE">
            <w:pPr>
              <w:pStyle w:val="af1"/>
              <w:spacing w:before="120" w:line="264" w:lineRule="auto"/>
              <w:ind w:left="646" w:right="57" w:hanging="360"/>
              <w:rPr>
                <w:rFonts w:hAnsi="標楷體"/>
                <w:sz w:val="26"/>
              </w:rPr>
            </w:pPr>
            <w:r>
              <w:rPr>
                <w:rFonts w:hAnsi="標楷體"/>
                <w:noProof/>
                <w:sz w:val="26"/>
              </w:rPr>
              <mc:AlternateContent>
                <mc:Choice Requires="wps">
                  <w:drawing>
                    <wp:anchor distT="0" distB="0" distL="114300" distR="114300" simplePos="0" relativeHeight="251852800" behindDoc="0" locked="0" layoutInCell="1" allowOverlap="1" wp14:anchorId="07027672" wp14:editId="0486AD6A">
                      <wp:simplePos x="0" y="0"/>
                      <wp:positionH relativeFrom="column">
                        <wp:posOffset>-325755</wp:posOffset>
                      </wp:positionH>
                      <wp:positionV relativeFrom="paragraph">
                        <wp:posOffset>93980</wp:posOffset>
                      </wp:positionV>
                      <wp:extent cx="5080" cy="252095"/>
                      <wp:effectExtent l="0" t="0" r="33020" b="14605"/>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25209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56B9A57" id="直線接點 11" o:spid="_x0000_s1026" style="position:absolute;flip:x;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7.4pt" to="-25.2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" strokeweight="1pt"/>
                  </w:pict>
                </mc:Fallback>
              </mc:AlternateContent>
            </w:r>
            <w:r>
              <w:rPr>
                <w:rFonts w:hAnsi="標楷體"/>
                <w:b/>
                <w:noProof/>
                <w:sz w:val="24"/>
              </w:rPr>
              <mc:AlternateContent>
                <mc:Choice Requires="wps">
                  <w:drawing>
                    <wp:anchor distT="0" distB="0" distL="114300" distR="114300" simplePos="0" relativeHeight="251862016" behindDoc="0" locked="0" layoutInCell="1" allowOverlap="1" wp14:anchorId="3DB75F40" wp14:editId="3ECDE661">
                      <wp:simplePos x="0" y="0"/>
                      <wp:positionH relativeFrom="column">
                        <wp:posOffset>-933450</wp:posOffset>
                      </wp:positionH>
                      <wp:positionV relativeFrom="paragraph">
                        <wp:posOffset>100330</wp:posOffset>
                      </wp:positionV>
                      <wp:extent cx="5715" cy="1569720"/>
                      <wp:effectExtent l="76200" t="0" r="89535" b="49530"/>
                      <wp:wrapNone/>
                      <wp:docPr id="10" name="直線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6972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00087" id="直線接點 10" o:spid="_x0000_s1026" style="position:absolute;flip:x;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7.9pt" to="-73.0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" strokeweight="1pt">
                      <v:stroke endarrow="block"/>
                    </v:line>
                  </w:pict>
                </mc:Fallback>
              </mc:AlternateContent>
            </w:r>
            <w:r w:rsidR="00193930" w:rsidRPr="00BE2297">
              <w:rPr>
                <w:rFonts w:hAnsi="標楷體" w:hint="eastAsia"/>
                <w:sz w:val="26"/>
              </w:rPr>
              <w:t>1.使用中或檢視時，發現器材或場地不適用時，應即暫停使用，並從速請修。</w:t>
            </w:r>
          </w:p>
          <w:p w:rsidR="00193930" w:rsidRPr="00BE2297" w:rsidRDefault="00193930" w:rsidP="00B930DE">
            <w:pPr>
              <w:pStyle w:val="af1"/>
              <w:spacing w:line="264" w:lineRule="auto"/>
              <w:ind w:left="646" w:right="57" w:hanging="360"/>
              <w:rPr>
                <w:rFonts w:hAnsi="標楷體"/>
                <w:sz w:val="26"/>
              </w:rPr>
            </w:pPr>
            <w:r w:rsidRPr="00BE2297">
              <w:rPr>
                <w:rFonts w:hAnsi="標楷體" w:hint="eastAsia"/>
                <w:sz w:val="26"/>
              </w:rPr>
              <w:t>2.請修期間，黏貼明顯標示，待修復後再恢復使用。</w:t>
            </w:r>
          </w:p>
          <w:p w:rsidR="00193930" w:rsidRPr="00BE2297" w:rsidRDefault="00807141" w:rsidP="00B930DE">
            <w:pPr>
              <w:pStyle w:val="af1"/>
              <w:spacing w:after="120" w:line="264" w:lineRule="auto"/>
              <w:ind w:left="646" w:right="57" w:hanging="360"/>
              <w:rPr>
                <w:rFonts w:hAnsi="標楷體"/>
              </w:rPr>
            </w:pPr>
            <w:r>
              <w:rPr>
                <w:rFonts w:hAnsi="標楷體"/>
                <w:noProof/>
                <w:sz w:val="26"/>
              </w:rPr>
              <mc:AlternateContent>
                <mc:Choice Requires="wps">
                  <w:drawing>
                    <wp:anchor distT="0" distB="0" distL="114300" distR="114300" simplePos="0" relativeHeight="251854848" behindDoc="0" locked="0" layoutInCell="1" allowOverlap="1">
                      <wp:simplePos x="0" y="0"/>
                      <wp:positionH relativeFrom="column">
                        <wp:posOffset>-643255</wp:posOffset>
                      </wp:positionH>
                      <wp:positionV relativeFrom="paragraph">
                        <wp:posOffset>84455</wp:posOffset>
                      </wp:positionV>
                      <wp:extent cx="288290" cy="635"/>
                      <wp:effectExtent l="0" t="0" r="16510" b="3746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DE3DB36" id="直線接點 5" o:spid="_x0000_s1026" style="position:absolute;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5pt,6.65pt" to="-27.9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" strokeweight="1pt"/>
                  </w:pict>
                </mc:Fallback>
              </mc:AlternateContent>
            </w:r>
            <w:r w:rsidR="00193930" w:rsidRPr="00BE2297">
              <w:rPr>
                <w:rFonts w:hAnsi="標楷體" w:hint="eastAsia"/>
                <w:sz w:val="26"/>
              </w:rPr>
              <w:t>3.消耗的藥品、器材，定期清查，以便請購補充。</w:t>
            </w:r>
          </w:p>
        </w:tc>
      </w:tr>
    </w:tbl>
    <w:p w:rsidR="00193930" w:rsidRPr="00BE2297" w:rsidRDefault="00BE6716" w:rsidP="00193930">
      <w:pPr>
        <w:pStyle w:val="af1"/>
        <w:spacing w:after="120" w:line="240" w:lineRule="auto"/>
        <w:rPr>
          <w:rFonts w:hAnsi="標楷體"/>
        </w:rPr>
      </w:pPr>
      <w:r>
        <w:rPr>
          <w:rFonts w:hAnsi="標楷體"/>
          <w:noProof/>
          <w:spacing w:val="8"/>
          <w:sz w:val="26"/>
        </w:rPr>
        <mc:AlternateContent>
          <mc:Choice Requires="wps">
            <w:drawing>
              <wp:anchor distT="0" distB="0" distL="114300" distR="114300" simplePos="0" relativeHeight="251858944" behindDoc="0" locked="0" layoutInCell="0" allowOverlap="1" wp14:anchorId="3742E284" wp14:editId="1BF8AEAF">
                <wp:simplePos x="0" y="0"/>
                <wp:positionH relativeFrom="column">
                  <wp:posOffset>703580</wp:posOffset>
                </wp:positionH>
                <wp:positionV relativeFrom="paragraph">
                  <wp:posOffset>763905</wp:posOffset>
                </wp:positionV>
                <wp:extent cx="351790" cy="635"/>
                <wp:effectExtent l="0" t="0" r="10160" b="37465"/>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B38C95" id="直線接點 3" o:spid="_x0000_s1026" style="position:absolute;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pt,60.15pt" to="83.1pt,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" o:allowincell="f" strokeweight="1pt"/>
            </w:pict>
          </mc:Fallback>
        </mc:AlternateContent>
      </w:r>
      <w:r>
        <w:rPr>
          <w:rFonts w:hAnsi="標楷體"/>
          <w:noProof/>
          <w:spacing w:val="8"/>
          <w:sz w:val="26"/>
        </w:rPr>
        <mc:AlternateContent>
          <mc:Choice Requires="wps">
            <w:drawing>
              <wp:anchor distT="0" distB="0" distL="114300" distR="114300" simplePos="0" relativeHeight="251857920" behindDoc="0" locked="0" layoutInCell="0" allowOverlap="1" wp14:anchorId="015BB8EB" wp14:editId="36D1CE63">
                <wp:simplePos x="0" y="0"/>
                <wp:positionH relativeFrom="column">
                  <wp:posOffset>4445</wp:posOffset>
                </wp:positionH>
                <wp:positionV relativeFrom="paragraph">
                  <wp:posOffset>554990</wp:posOffset>
                </wp:positionV>
                <wp:extent cx="699135" cy="446405"/>
                <wp:effectExtent l="0" t="0" r="24765" b="1079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 cy="44640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192" w:lineRule="auto"/>
                              <w:jc w:val="center"/>
                              <w:rPr>
                                <w:rFonts w:eastAsia="標楷體"/>
                                <w:sz w:val="28"/>
                              </w:rPr>
                            </w:pPr>
                            <w:r>
                              <w:rPr>
                                <w:rFonts w:eastAsia="標楷體" w:hint="eastAsia"/>
                                <w:sz w:val="28"/>
                              </w:rPr>
                              <w:t>維護</w:t>
                            </w:r>
                          </w:p>
                          <w:p w:rsidR="00BE6716" w:rsidRDefault="00BE6716" w:rsidP="00193930">
                            <w:pPr>
                              <w:snapToGrid w:val="0"/>
                              <w:spacing w:line="192" w:lineRule="auto"/>
                              <w:jc w:val="center"/>
                              <w:rPr>
                                <w:rFonts w:eastAsia="標楷體"/>
                                <w:sz w:val="28"/>
                              </w:rPr>
                            </w:pPr>
                            <w:r>
                              <w:rPr>
                                <w:rFonts w:eastAsia="標楷體" w:hint="eastAsia"/>
                                <w:sz w:val="28"/>
                              </w:rPr>
                              <w:t>保養</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5BB8EB" id="文字方塊 4" o:spid="_x0000_s1107" type="#_x0000_t202" style="position:absolute;left:0;text-align:left;margin-left:.35pt;margin-top:43.7pt;width:55.05pt;height:35.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" o:allowincell="f" strokeweight="1pt">
                <v:textbox inset=".5mm,.3mm,.5mm,.3mm">
                  <w:txbxContent>
                    <w:p w:rsidR="00BE6716" w:rsidRDefault="00BE6716" w:rsidP="00193930">
                      <w:pPr>
                        <w:snapToGrid w:val="0"/>
                        <w:spacing w:before="60" w:line="192" w:lineRule="auto"/>
                        <w:jc w:val="center"/>
                        <w:rPr>
                          <w:rFonts w:eastAsia="標楷體"/>
                          <w:sz w:val="28"/>
                        </w:rPr>
                      </w:pPr>
                      <w:r>
                        <w:rPr>
                          <w:rFonts w:eastAsia="標楷體" w:hint="eastAsia"/>
                          <w:sz w:val="28"/>
                        </w:rPr>
                        <w:t>維護</w:t>
                      </w:r>
                    </w:p>
                    <w:p w:rsidR="00BE6716" w:rsidRDefault="00BE6716" w:rsidP="00193930">
                      <w:pPr>
                        <w:snapToGrid w:val="0"/>
                        <w:spacing w:line="192" w:lineRule="auto"/>
                        <w:jc w:val="center"/>
                        <w:rPr>
                          <w:rFonts w:eastAsia="標楷體"/>
                          <w:sz w:val="28"/>
                        </w:rPr>
                      </w:pPr>
                      <w:r>
                        <w:rPr>
                          <w:rFonts w:eastAsia="標楷體" w:hint="eastAsia"/>
                          <w:sz w:val="28"/>
                        </w:rPr>
                        <w:t>保養</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line="264" w:lineRule="auto"/>
              <w:ind w:left="646" w:right="57" w:hanging="360"/>
              <w:rPr>
                <w:rFonts w:hAnsi="標楷體"/>
                <w:spacing w:val="8"/>
                <w:sz w:val="26"/>
              </w:rPr>
            </w:pPr>
            <w:r w:rsidRPr="00BE2297">
              <w:rPr>
                <w:rFonts w:hAnsi="標楷體" w:hint="eastAsia"/>
                <w:spacing w:val="8"/>
                <w:sz w:val="26"/>
              </w:rPr>
              <w:t>1.重要的實驗設備、器材，定期維護保養，以延伸器材、設備使用的年限。</w:t>
            </w:r>
          </w:p>
          <w:p w:rsidR="00193930" w:rsidRPr="00BE2297" w:rsidRDefault="00193930" w:rsidP="00B930DE">
            <w:pPr>
              <w:pStyle w:val="af1"/>
              <w:spacing w:after="120" w:line="264" w:lineRule="auto"/>
              <w:ind w:left="646" w:right="57" w:hanging="360"/>
              <w:rPr>
                <w:rFonts w:hAnsi="標楷體"/>
                <w:sz w:val="26"/>
              </w:rPr>
            </w:pPr>
            <w:r w:rsidRPr="00BE2297">
              <w:rPr>
                <w:rFonts w:hAnsi="標楷體" w:hint="eastAsia"/>
                <w:sz w:val="26"/>
              </w:rPr>
              <w:t>2.必要時與有關廠商，訂立維護契約，定期保養。</w:t>
            </w:r>
          </w:p>
        </w:tc>
      </w:tr>
    </w:tbl>
    <w:p w:rsidR="00193930" w:rsidRPr="00BE2297" w:rsidRDefault="00BE6716" w:rsidP="00193930">
      <w:pPr>
        <w:pStyle w:val="af1"/>
        <w:spacing w:line="288" w:lineRule="auto"/>
        <w:rPr>
          <w:rFonts w:hAnsi="標楷體"/>
          <w:b/>
          <w:sz w:val="24"/>
        </w:rPr>
      </w:pPr>
      <w:r>
        <w:rPr>
          <w:rFonts w:hAnsi="標楷體"/>
          <w:noProof/>
          <w:sz w:val="26"/>
        </w:rPr>
        <mc:AlternateContent>
          <mc:Choice Requires="wps">
            <w:drawing>
              <wp:anchor distT="0" distB="0" distL="114300" distR="114300" simplePos="0" relativeHeight="251860992" behindDoc="0" locked="0" layoutInCell="0" allowOverlap="1" wp14:anchorId="79525E27" wp14:editId="67F2EC29">
                <wp:simplePos x="0" y="0"/>
                <wp:positionH relativeFrom="column">
                  <wp:posOffset>704215</wp:posOffset>
                </wp:positionH>
                <wp:positionV relativeFrom="paragraph">
                  <wp:posOffset>841375</wp:posOffset>
                </wp:positionV>
                <wp:extent cx="351790" cy="635"/>
                <wp:effectExtent l="0" t="0" r="10160" b="37465"/>
                <wp:wrapNone/>
                <wp:docPr id="1"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DE6FB8" id="直線接點 1" o:spid="_x0000_s1026" style="position:absolute;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45pt,66.25pt" to="83.15pt,6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" o:allowincell="f" strokeweight="1pt"/>
            </w:pict>
          </mc:Fallback>
        </mc:AlternateContent>
      </w:r>
      <w:r>
        <w:rPr>
          <w:rFonts w:hAnsi="標楷體"/>
          <w:noProof/>
          <w:sz w:val="26"/>
        </w:rPr>
        <mc:AlternateContent>
          <mc:Choice Requires="wps">
            <w:drawing>
              <wp:anchor distT="0" distB="0" distL="114300" distR="114300" simplePos="0" relativeHeight="251859968" behindDoc="0" locked="0" layoutInCell="0" allowOverlap="1" wp14:anchorId="0558673C" wp14:editId="2B7D1CCC">
                <wp:simplePos x="0" y="0"/>
                <wp:positionH relativeFrom="column">
                  <wp:posOffset>-635</wp:posOffset>
                </wp:positionH>
                <wp:positionV relativeFrom="paragraph">
                  <wp:posOffset>670560</wp:posOffset>
                </wp:positionV>
                <wp:extent cx="699770" cy="311785"/>
                <wp:effectExtent l="0" t="0" r="24130" b="1206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311785"/>
                        </a:xfrm>
                        <a:prstGeom prst="rect">
                          <a:avLst/>
                        </a:prstGeom>
                        <a:solidFill>
                          <a:srgbClr val="FFFFFF"/>
                        </a:solidFill>
                        <a:ln w="12700">
                          <a:solidFill>
                            <a:srgbClr val="000000"/>
                          </a:solidFill>
                          <a:miter lim="800000"/>
                          <a:headEnd/>
                          <a:tailEnd/>
                        </a:ln>
                      </wps:spPr>
                      <wps:txbx>
                        <w:txbxContent>
                          <w:p w:rsidR="00BE6716" w:rsidRDefault="00BE6716" w:rsidP="00193930">
                            <w:pPr>
                              <w:snapToGrid w:val="0"/>
                              <w:spacing w:before="60" w:line="204" w:lineRule="auto"/>
                              <w:jc w:val="center"/>
                              <w:rPr>
                                <w:rFonts w:eastAsia="標楷體"/>
                                <w:sz w:val="28"/>
                              </w:rPr>
                            </w:pPr>
                            <w:r>
                              <w:rPr>
                                <w:rFonts w:eastAsia="標楷體" w:hint="eastAsia"/>
                                <w:sz w:val="28"/>
                              </w:rPr>
                              <w:t>報廢</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58673C" id="文字方塊 2" o:spid="_x0000_s1108" type="#_x0000_t202" style="position:absolute;left:0;text-align:left;margin-left:-.05pt;margin-top:52.8pt;width:55.1pt;height:24.5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" o:allowincell="f" strokeweight="1pt">
                <v:textbox inset=".5mm,.3mm,.5mm,.3mm">
                  <w:txbxContent>
                    <w:p w:rsidR="00BE6716" w:rsidRDefault="00BE6716" w:rsidP="00193930">
                      <w:pPr>
                        <w:snapToGrid w:val="0"/>
                        <w:spacing w:before="60" w:line="204" w:lineRule="auto"/>
                        <w:jc w:val="center"/>
                        <w:rPr>
                          <w:rFonts w:eastAsia="標楷體"/>
                          <w:sz w:val="28"/>
                        </w:rPr>
                      </w:pPr>
                      <w:r>
                        <w:rPr>
                          <w:rFonts w:eastAsia="標楷體" w:hint="eastAsia"/>
                          <w:sz w:val="28"/>
                        </w:rPr>
                        <w:t>報廢</w:t>
                      </w:r>
                    </w:p>
                  </w:txbxContent>
                </v:textbox>
              </v:shape>
            </w:pict>
          </mc:Fallback>
        </mc:AlternateContent>
      </w:r>
    </w:p>
    <w:tbl>
      <w:tblPr>
        <w:tblW w:w="0" w:type="auto"/>
        <w:tblInd w:w="169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99"/>
        <w:tblLayout w:type="fixed"/>
        <w:tblCellMar>
          <w:left w:w="28" w:type="dxa"/>
          <w:right w:w="28" w:type="dxa"/>
        </w:tblCellMar>
        <w:tblLook w:val="0000" w:firstRow="0" w:lastRow="0" w:firstColumn="0" w:lastColumn="0" w:noHBand="0" w:noVBand="0"/>
      </w:tblPr>
      <w:tblGrid>
        <w:gridCol w:w="7319"/>
      </w:tblGrid>
      <w:tr w:rsidR="00193930" w:rsidRPr="00BE2297" w:rsidTr="00B930DE">
        <w:trPr>
          <w:cantSplit/>
          <w:trHeight w:val="1288"/>
        </w:trPr>
        <w:tc>
          <w:tcPr>
            <w:tcW w:w="7319" w:type="dxa"/>
            <w:shd w:val="clear" w:color="auto" w:fill="FFFF99"/>
          </w:tcPr>
          <w:p w:rsidR="00193930" w:rsidRPr="00BE2297" w:rsidRDefault="00193930" w:rsidP="00B930DE">
            <w:pPr>
              <w:pStyle w:val="af1"/>
              <w:spacing w:before="120" w:line="288" w:lineRule="auto"/>
              <w:ind w:left="646" w:right="57" w:hanging="360"/>
              <w:rPr>
                <w:rFonts w:hAnsi="標楷體"/>
                <w:sz w:val="26"/>
              </w:rPr>
            </w:pPr>
            <w:r w:rsidRPr="00BE2297">
              <w:rPr>
                <w:rFonts w:hAnsi="標楷體" w:hint="eastAsia"/>
                <w:sz w:val="26"/>
              </w:rPr>
              <w:t>1.重要的實驗設備、器材，如毀損或不堪修護，或不符經濟效益，應按規定程序報廢。</w:t>
            </w:r>
          </w:p>
          <w:p w:rsidR="00193930" w:rsidRPr="00BE2297" w:rsidRDefault="00193930" w:rsidP="00B930DE">
            <w:pPr>
              <w:pStyle w:val="af1"/>
              <w:spacing w:after="120" w:line="288" w:lineRule="auto"/>
              <w:ind w:left="646" w:right="57" w:hanging="360"/>
              <w:rPr>
                <w:rFonts w:hAnsi="標楷體"/>
                <w:sz w:val="26"/>
              </w:rPr>
            </w:pPr>
            <w:r w:rsidRPr="00BE2297">
              <w:rPr>
                <w:rFonts w:hAnsi="標楷體" w:hint="eastAsia"/>
                <w:sz w:val="26"/>
              </w:rPr>
              <w:t>2.實驗器材、設備如達使用年限，應視實際情況，編列預算，汰舊換新。</w:t>
            </w:r>
          </w:p>
        </w:tc>
      </w:tr>
    </w:tbl>
    <w:p w:rsidR="00193930" w:rsidRPr="00BE2297" w:rsidRDefault="00193930" w:rsidP="00193930">
      <w:pPr>
        <w:pStyle w:val="af1"/>
        <w:spacing w:line="288" w:lineRule="auto"/>
        <w:rPr>
          <w:rFonts w:hAnsi="標楷體"/>
          <w:b/>
          <w:sz w:val="24"/>
        </w:rPr>
      </w:pPr>
    </w:p>
    <w:p w:rsidR="00193930" w:rsidRPr="00BE2297" w:rsidRDefault="00193930" w:rsidP="00193930">
      <w:pPr>
        <w:pStyle w:val="af1"/>
        <w:jc w:val="center"/>
        <w:rPr>
          <w:rFonts w:hAnsi="標楷體"/>
          <w:b/>
          <w:sz w:val="24"/>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193930" w:rsidP="00193930">
      <w:pPr>
        <w:rPr>
          <w:rFonts w:ascii="標楷體" w:eastAsia="標楷體" w:hAnsi="標楷體"/>
        </w:rPr>
      </w:pPr>
    </w:p>
    <w:p w:rsidR="00193930" w:rsidRPr="00BE2297" w:rsidRDefault="007F2979" w:rsidP="00193930">
      <w:pPr>
        <w:pStyle w:val="af1"/>
        <w:ind w:left="0" w:firstLine="0"/>
        <w:jc w:val="center"/>
        <w:rPr>
          <w:rFonts w:hAnsi="標楷體"/>
          <w:b/>
          <w:spacing w:val="10"/>
          <w:sz w:val="32"/>
          <w:szCs w:val="32"/>
        </w:rPr>
      </w:pPr>
      <w:r>
        <w:rPr>
          <w:rFonts w:hAnsi="標楷體" w:hint="eastAsia"/>
          <w:b/>
          <w:sz w:val="32"/>
          <w:szCs w:val="32"/>
        </w:rPr>
        <w:lastRenderedPageBreak/>
        <w:t>新北市新莊區民安國小</w:t>
      </w:r>
      <w:r w:rsidR="00030920">
        <w:rPr>
          <w:rFonts w:hAnsi="標楷體" w:hint="eastAsia"/>
          <w:b/>
          <w:sz w:val="32"/>
          <w:szCs w:val="32"/>
        </w:rPr>
        <w:t>1</w:t>
      </w:r>
      <w:r w:rsidR="00BE6716">
        <w:rPr>
          <w:rFonts w:hAnsi="標楷體"/>
          <w:b/>
          <w:sz w:val="32"/>
          <w:szCs w:val="32"/>
        </w:rPr>
        <w:t>10</w:t>
      </w:r>
      <w:r w:rsidR="00B600FC">
        <w:rPr>
          <w:rFonts w:hAnsi="標楷體" w:hint="eastAsia"/>
          <w:b/>
          <w:sz w:val="32"/>
          <w:szCs w:val="32"/>
        </w:rPr>
        <w:t>學</w:t>
      </w:r>
      <w:r w:rsidR="00030920">
        <w:rPr>
          <w:rFonts w:hAnsi="標楷體" w:hint="eastAsia"/>
          <w:b/>
          <w:sz w:val="32"/>
          <w:szCs w:val="32"/>
        </w:rPr>
        <w:t>年度</w:t>
      </w:r>
      <w:r w:rsidR="00193930" w:rsidRPr="00BE2297">
        <w:rPr>
          <w:rFonts w:hAnsi="標楷體" w:hint="eastAsia"/>
          <w:b/>
          <w:spacing w:val="10"/>
          <w:sz w:val="32"/>
          <w:szCs w:val="32"/>
        </w:rPr>
        <w:t>各科實驗教室安全檢核表</w:t>
      </w:r>
    </w:p>
    <w:p w:rsidR="00193930" w:rsidRPr="00BE2297" w:rsidRDefault="00D3622C" w:rsidP="00193930">
      <w:pPr>
        <w:pStyle w:val="af1"/>
        <w:jc w:val="center"/>
        <w:rPr>
          <w:rFonts w:hAnsi="標楷體"/>
          <w:spacing w:val="-4"/>
        </w:rPr>
      </w:pPr>
      <w:r>
        <w:rPr>
          <w:rFonts w:hAnsi="標楷體" w:hint="eastAsia"/>
          <w:spacing w:val="-4"/>
        </w:rPr>
        <w:t>教室名稱</w:t>
      </w:r>
      <w:r w:rsidR="00193930" w:rsidRPr="00BE2297">
        <w:rPr>
          <w:rFonts w:hAnsi="標楷體" w:hint="eastAsia"/>
          <w:spacing w:val="-4"/>
        </w:rPr>
        <w:t>ˍˍˍˍˍˍˍˍˍˍ查核日期ˍˍ年ˍˍ月ˍˍ日</w:t>
      </w:r>
    </w:p>
    <w:tbl>
      <w:tblPr>
        <w:tblW w:w="911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448"/>
        <w:gridCol w:w="4131"/>
        <w:gridCol w:w="1191"/>
        <w:gridCol w:w="644"/>
        <w:gridCol w:w="1414"/>
        <w:gridCol w:w="680"/>
      </w:tblGrid>
      <w:tr w:rsidR="00193930" w:rsidRPr="00BE2297" w:rsidTr="00B930DE">
        <w:trPr>
          <w:cantSplit/>
          <w:trHeight w:val="365"/>
          <w:tblHeader/>
          <w:jc w:val="center"/>
        </w:trPr>
        <w:tc>
          <w:tcPr>
            <w:tcW w:w="602" w:type="dxa"/>
            <w:vMerge w:val="restart"/>
            <w:textDirection w:val="tbRlV"/>
            <w:vAlign w:val="center"/>
          </w:tcPr>
          <w:p w:rsidR="00193930" w:rsidRPr="00BE2297" w:rsidRDefault="00193930" w:rsidP="00B930DE">
            <w:pPr>
              <w:pStyle w:val="af1"/>
              <w:spacing w:line="240" w:lineRule="exact"/>
              <w:ind w:left="57" w:right="57" w:firstLine="0"/>
              <w:jc w:val="center"/>
              <w:rPr>
                <w:rFonts w:hAnsi="標楷體"/>
                <w:sz w:val="24"/>
                <w:szCs w:val="24"/>
              </w:rPr>
            </w:pPr>
            <w:r w:rsidRPr="00BE2297">
              <w:rPr>
                <w:rFonts w:hAnsi="標楷體" w:hint="eastAsia"/>
                <w:sz w:val="24"/>
                <w:szCs w:val="24"/>
              </w:rPr>
              <w:t>項目</w:t>
            </w:r>
          </w:p>
        </w:tc>
        <w:tc>
          <w:tcPr>
            <w:tcW w:w="448" w:type="dxa"/>
            <w:vMerge w:val="restart"/>
            <w:textDirection w:val="tbRlV"/>
            <w:vAlign w:val="center"/>
          </w:tcPr>
          <w:p w:rsidR="00193930" w:rsidRPr="00BE2297" w:rsidRDefault="00193930" w:rsidP="00B930DE">
            <w:pPr>
              <w:pStyle w:val="af1"/>
              <w:spacing w:line="240" w:lineRule="auto"/>
              <w:ind w:left="57" w:right="57" w:firstLine="0"/>
              <w:jc w:val="distribute"/>
              <w:rPr>
                <w:rFonts w:hAnsi="標楷體"/>
                <w:sz w:val="26"/>
              </w:rPr>
            </w:pPr>
            <w:r w:rsidRPr="00BE2297">
              <w:rPr>
                <w:rFonts w:hAnsi="標楷體" w:hint="eastAsia"/>
                <w:sz w:val="26"/>
              </w:rPr>
              <w:t>項次</w:t>
            </w:r>
          </w:p>
        </w:tc>
        <w:tc>
          <w:tcPr>
            <w:tcW w:w="4131" w:type="dxa"/>
            <w:vMerge w:val="restart"/>
            <w:vAlign w:val="center"/>
          </w:tcPr>
          <w:p w:rsidR="00193930" w:rsidRPr="00BE2297" w:rsidRDefault="00193930" w:rsidP="00B930DE">
            <w:pPr>
              <w:pStyle w:val="af1"/>
              <w:spacing w:line="240" w:lineRule="auto"/>
              <w:ind w:left="170" w:right="170" w:firstLine="0"/>
              <w:jc w:val="distribute"/>
              <w:rPr>
                <w:rFonts w:hAnsi="標楷體"/>
                <w:sz w:val="26"/>
              </w:rPr>
            </w:pPr>
            <w:r w:rsidRPr="00BE2297">
              <w:rPr>
                <w:rFonts w:hAnsi="標楷體" w:hint="eastAsia"/>
                <w:sz w:val="26"/>
              </w:rPr>
              <w:t>安全檢視應注意要點</w:t>
            </w:r>
          </w:p>
        </w:tc>
        <w:tc>
          <w:tcPr>
            <w:tcW w:w="1191"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pacing w:val="-6"/>
                <w:sz w:val="26"/>
              </w:rPr>
              <w:t>負責人員</w:t>
            </w:r>
          </w:p>
        </w:tc>
        <w:tc>
          <w:tcPr>
            <w:tcW w:w="2058" w:type="dxa"/>
            <w:gridSpan w:val="2"/>
            <w:vAlign w:val="center"/>
          </w:tcPr>
          <w:p w:rsidR="00193930" w:rsidRPr="00BE2297" w:rsidRDefault="00193930" w:rsidP="00B930DE">
            <w:pPr>
              <w:pStyle w:val="af1"/>
              <w:spacing w:line="240" w:lineRule="auto"/>
              <w:ind w:left="57" w:right="57" w:firstLine="0"/>
              <w:jc w:val="center"/>
              <w:rPr>
                <w:rFonts w:hAnsi="標楷體"/>
                <w:sz w:val="26"/>
              </w:rPr>
            </w:pPr>
            <w:r w:rsidRPr="00BE2297">
              <w:rPr>
                <w:rFonts w:hAnsi="標楷體" w:hint="eastAsia"/>
                <w:sz w:val="26"/>
              </w:rPr>
              <w:t>檢 核 結 果</w:t>
            </w:r>
          </w:p>
        </w:tc>
        <w:tc>
          <w:tcPr>
            <w:tcW w:w="680" w:type="dxa"/>
            <w:vMerge w:val="restart"/>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備註</w:t>
            </w:r>
          </w:p>
        </w:tc>
      </w:tr>
      <w:tr w:rsidR="00193930" w:rsidRPr="00BE2297" w:rsidTr="00B930DE">
        <w:trPr>
          <w:cantSplit/>
          <w:trHeight w:val="380"/>
          <w:tblHeader/>
          <w:jc w:val="center"/>
        </w:trPr>
        <w:tc>
          <w:tcPr>
            <w:tcW w:w="602" w:type="dxa"/>
            <w:vMerge/>
            <w:tcBorders>
              <w:bottom w:val="single" w:sz="6" w:space="0" w:color="auto"/>
            </w:tcBorders>
            <w:textDirection w:val="tbRlV"/>
            <w:vAlign w:val="center"/>
          </w:tcPr>
          <w:p w:rsidR="00193930" w:rsidRPr="00BE2297" w:rsidRDefault="00193930" w:rsidP="00B930DE">
            <w:pPr>
              <w:pStyle w:val="af1"/>
              <w:spacing w:line="240" w:lineRule="exact"/>
              <w:ind w:left="28" w:right="28" w:firstLine="0"/>
              <w:jc w:val="center"/>
              <w:rPr>
                <w:rFonts w:hAnsi="標楷體"/>
                <w:sz w:val="24"/>
                <w:szCs w:val="24"/>
              </w:rPr>
            </w:pPr>
          </w:p>
        </w:tc>
        <w:tc>
          <w:tcPr>
            <w:tcW w:w="448" w:type="dxa"/>
            <w:vMerge/>
            <w:textDirection w:val="tbRlV"/>
            <w:vAlign w:val="center"/>
          </w:tcPr>
          <w:p w:rsidR="00193930" w:rsidRPr="00BE2297" w:rsidRDefault="00193930" w:rsidP="00B930DE">
            <w:pPr>
              <w:pStyle w:val="af1"/>
              <w:spacing w:line="240" w:lineRule="auto"/>
              <w:ind w:left="28" w:right="28" w:firstLine="0"/>
              <w:jc w:val="center"/>
              <w:rPr>
                <w:rFonts w:hAnsi="標楷體"/>
                <w:sz w:val="26"/>
              </w:rPr>
            </w:pPr>
          </w:p>
        </w:tc>
        <w:tc>
          <w:tcPr>
            <w:tcW w:w="4131" w:type="dxa"/>
            <w:vMerge/>
          </w:tcPr>
          <w:p w:rsidR="00193930" w:rsidRPr="00BE2297" w:rsidRDefault="00193930" w:rsidP="00B930DE">
            <w:pPr>
              <w:pStyle w:val="af1"/>
              <w:spacing w:line="240" w:lineRule="auto"/>
              <w:ind w:left="57" w:right="57" w:firstLine="0"/>
              <w:rPr>
                <w:rFonts w:hAnsi="標楷體"/>
                <w:sz w:val="26"/>
              </w:rPr>
            </w:pPr>
          </w:p>
        </w:tc>
        <w:tc>
          <w:tcPr>
            <w:tcW w:w="1191" w:type="dxa"/>
            <w:vMerge/>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28" w:right="28" w:firstLine="0"/>
              <w:jc w:val="center"/>
              <w:rPr>
                <w:rFonts w:hAnsi="標楷體"/>
                <w:spacing w:val="-6"/>
                <w:sz w:val="26"/>
              </w:rPr>
            </w:pPr>
            <w:r w:rsidRPr="00BE2297">
              <w:rPr>
                <w:rFonts w:hAnsi="標楷體" w:hint="eastAsia"/>
                <w:spacing w:val="-6"/>
                <w:sz w:val="26"/>
              </w:rPr>
              <w:t>符合</w:t>
            </w:r>
          </w:p>
        </w:tc>
        <w:tc>
          <w:tcPr>
            <w:tcW w:w="1414" w:type="dxa"/>
            <w:vAlign w:val="center"/>
          </w:tcPr>
          <w:p w:rsidR="00193930" w:rsidRPr="00BE2297" w:rsidRDefault="00193930" w:rsidP="00B930DE">
            <w:pPr>
              <w:pStyle w:val="af1"/>
              <w:spacing w:line="240" w:lineRule="auto"/>
              <w:ind w:left="57" w:right="57" w:firstLine="0"/>
              <w:jc w:val="center"/>
              <w:rPr>
                <w:rFonts w:hAnsi="標楷體"/>
                <w:spacing w:val="-6"/>
                <w:sz w:val="26"/>
              </w:rPr>
            </w:pPr>
            <w:r w:rsidRPr="00BE2297">
              <w:rPr>
                <w:rFonts w:hAnsi="標楷體" w:hint="eastAsia"/>
                <w:spacing w:val="-6"/>
                <w:sz w:val="26"/>
              </w:rPr>
              <w:t>待改進事項</w:t>
            </w:r>
          </w:p>
        </w:tc>
        <w:tc>
          <w:tcPr>
            <w:tcW w:w="680" w:type="dxa"/>
            <w:vMerge/>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jc w:val="center"/>
        </w:trPr>
        <w:tc>
          <w:tcPr>
            <w:tcW w:w="602" w:type="dxa"/>
            <w:vMerge w:val="restart"/>
            <w:tcBorders>
              <w:top w:val="single" w:sz="6" w:space="0" w:color="auto"/>
            </w:tcBorders>
            <w:textDirection w:val="tbRlV"/>
            <w:vAlign w:val="center"/>
          </w:tcPr>
          <w:p w:rsidR="00193930" w:rsidRPr="00BE2297" w:rsidRDefault="00193930" w:rsidP="00B930DE">
            <w:pPr>
              <w:pStyle w:val="af1"/>
              <w:spacing w:line="240" w:lineRule="exact"/>
              <w:ind w:left="113" w:right="113" w:firstLine="0"/>
              <w:jc w:val="center"/>
              <w:rPr>
                <w:rFonts w:hAnsi="標楷體"/>
                <w:spacing w:val="20"/>
                <w:sz w:val="24"/>
                <w:szCs w:val="24"/>
              </w:rPr>
            </w:pPr>
            <w:r w:rsidRPr="00BE2297">
              <w:rPr>
                <w:rFonts w:hAnsi="標楷體" w:hint="eastAsia"/>
                <w:spacing w:val="20"/>
                <w:sz w:val="24"/>
                <w:szCs w:val="24"/>
              </w:rPr>
              <w:t>一般管理規則</w:t>
            </w:r>
          </w:p>
        </w:tc>
        <w:tc>
          <w:tcPr>
            <w:tcW w:w="448"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1</w:t>
            </w:r>
          </w:p>
        </w:tc>
        <w:tc>
          <w:tcPr>
            <w:tcW w:w="4131"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設有專人管理。</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193930" w:rsidRPr="00BE2297" w:rsidTr="00B930DE">
        <w:trPr>
          <w:cantSplit/>
          <w:trHeight w:val="20"/>
          <w:jc w:val="center"/>
        </w:trPr>
        <w:tc>
          <w:tcPr>
            <w:tcW w:w="602" w:type="dxa"/>
            <w:vMerge/>
            <w:textDirection w:val="tbRlV"/>
            <w:vAlign w:val="center"/>
          </w:tcPr>
          <w:p w:rsidR="00193930" w:rsidRPr="00BE2297" w:rsidRDefault="00193930" w:rsidP="00B930DE">
            <w:pPr>
              <w:pStyle w:val="af1"/>
              <w:spacing w:line="240" w:lineRule="exact"/>
              <w:ind w:left="28" w:right="28" w:firstLine="0"/>
              <w:jc w:val="center"/>
              <w:rPr>
                <w:rFonts w:hAnsi="標楷體"/>
                <w:sz w:val="24"/>
                <w:szCs w:val="24"/>
              </w:rPr>
            </w:pPr>
          </w:p>
        </w:tc>
        <w:tc>
          <w:tcPr>
            <w:tcW w:w="448" w:type="dxa"/>
            <w:vAlign w:val="center"/>
          </w:tcPr>
          <w:p w:rsidR="00193930" w:rsidRPr="00BE2297" w:rsidRDefault="00193930" w:rsidP="00B930DE">
            <w:pPr>
              <w:pStyle w:val="af1"/>
              <w:spacing w:line="240" w:lineRule="auto"/>
              <w:ind w:left="28" w:right="28" w:firstLine="0"/>
              <w:jc w:val="center"/>
              <w:rPr>
                <w:rFonts w:hAnsi="標楷體"/>
                <w:sz w:val="26"/>
              </w:rPr>
            </w:pPr>
            <w:r w:rsidRPr="00BE2297">
              <w:rPr>
                <w:rFonts w:hAnsi="標楷體" w:hint="eastAsia"/>
                <w:sz w:val="26"/>
              </w:rPr>
              <w:t>2</w:t>
            </w:r>
          </w:p>
        </w:tc>
        <w:tc>
          <w:tcPr>
            <w:tcW w:w="4131" w:type="dxa"/>
            <w:vAlign w:val="center"/>
          </w:tcPr>
          <w:p w:rsidR="00193930" w:rsidRPr="00BE2297" w:rsidRDefault="00193930" w:rsidP="00B930DE">
            <w:pPr>
              <w:pStyle w:val="af1"/>
              <w:spacing w:line="240" w:lineRule="auto"/>
              <w:ind w:left="57" w:right="57" w:firstLine="0"/>
              <w:rPr>
                <w:rFonts w:hAnsi="標楷體"/>
                <w:spacing w:val="-6"/>
                <w:sz w:val="26"/>
              </w:rPr>
            </w:pPr>
            <w:r w:rsidRPr="00BE2297">
              <w:rPr>
                <w:rFonts w:hAnsi="標楷體" w:hint="eastAsia"/>
                <w:spacing w:val="-6"/>
                <w:sz w:val="26"/>
              </w:rPr>
              <w:t>訂定使用規則。</w:t>
            </w:r>
          </w:p>
        </w:tc>
        <w:tc>
          <w:tcPr>
            <w:tcW w:w="1191" w:type="dxa"/>
            <w:vAlign w:val="center"/>
          </w:tcPr>
          <w:p w:rsidR="00193930" w:rsidRPr="00BE2297" w:rsidRDefault="00193930" w:rsidP="00B930DE">
            <w:pPr>
              <w:pStyle w:val="af1"/>
              <w:spacing w:line="240" w:lineRule="auto"/>
              <w:ind w:left="57" w:right="57" w:firstLine="0"/>
              <w:rPr>
                <w:rFonts w:hAnsi="標楷體"/>
                <w:sz w:val="26"/>
              </w:rPr>
            </w:pPr>
          </w:p>
        </w:tc>
        <w:tc>
          <w:tcPr>
            <w:tcW w:w="644" w:type="dxa"/>
            <w:vAlign w:val="center"/>
          </w:tcPr>
          <w:p w:rsidR="00193930" w:rsidRPr="00BE2297" w:rsidRDefault="00193930" w:rsidP="00B930DE">
            <w:pPr>
              <w:pStyle w:val="af1"/>
              <w:spacing w:line="240" w:lineRule="auto"/>
              <w:ind w:left="57" w:right="57" w:firstLine="0"/>
              <w:rPr>
                <w:rFonts w:hAnsi="標楷體"/>
                <w:sz w:val="26"/>
              </w:rPr>
            </w:pPr>
          </w:p>
        </w:tc>
        <w:tc>
          <w:tcPr>
            <w:tcW w:w="1414" w:type="dxa"/>
            <w:vAlign w:val="center"/>
          </w:tcPr>
          <w:p w:rsidR="00193930" w:rsidRPr="00BE2297" w:rsidRDefault="00193930" w:rsidP="00B930DE">
            <w:pPr>
              <w:pStyle w:val="af1"/>
              <w:spacing w:line="240" w:lineRule="auto"/>
              <w:ind w:left="57" w:right="57" w:firstLine="0"/>
              <w:rPr>
                <w:rFonts w:hAnsi="標楷體"/>
                <w:sz w:val="26"/>
              </w:rPr>
            </w:pPr>
          </w:p>
        </w:tc>
        <w:tc>
          <w:tcPr>
            <w:tcW w:w="680" w:type="dxa"/>
            <w:vAlign w:val="center"/>
          </w:tcPr>
          <w:p w:rsidR="00193930" w:rsidRPr="00BE2297" w:rsidRDefault="00193930"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z w:val="26"/>
              </w:rPr>
            </w:pPr>
            <w:r w:rsidRPr="00BE2297">
              <w:rPr>
                <w:rFonts w:hAnsi="標楷體" w:hint="eastAsia"/>
                <w:sz w:val="26"/>
              </w:rPr>
              <w:t>3</w:t>
            </w:r>
          </w:p>
        </w:tc>
        <w:tc>
          <w:tcPr>
            <w:tcW w:w="4131" w:type="dxa"/>
            <w:vAlign w:val="center"/>
          </w:tcPr>
          <w:p w:rsidR="00D3622C" w:rsidRPr="00BE2297" w:rsidRDefault="00D3622C" w:rsidP="00614924">
            <w:pPr>
              <w:pStyle w:val="af1"/>
              <w:spacing w:line="204" w:lineRule="auto"/>
              <w:ind w:left="57" w:right="57" w:firstLine="0"/>
              <w:rPr>
                <w:rFonts w:hAnsi="標楷體"/>
                <w:spacing w:val="-6"/>
                <w:sz w:val="26"/>
              </w:rPr>
            </w:pPr>
            <w:r w:rsidRPr="00BE2297">
              <w:rPr>
                <w:rFonts w:hAnsi="標楷體" w:hint="eastAsia"/>
                <w:spacing w:val="-6"/>
                <w:sz w:val="26"/>
              </w:rPr>
              <w:t>實驗前充分說明安全規則，並做正確指導。</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z w:val="26"/>
              </w:rPr>
            </w:pPr>
            <w:r w:rsidRPr="00BE2297">
              <w:rPr>
                <w:rFonts w:hAnsi="標楷體" w:hint="eastAsia"/>
                <w:sz w:val="26"/>
              </w:rPr>
              <w:t>4</w:t>
            </w:r>
          </w:p>
        </w:tc>
        <w:tc>
          <w:tcPr>
            <w:tcW w:w="4131" w:type="dxa"/>
            <w:vAlign w:val="center"/>
          </w:tcPr>
          <w:p w:rsidR="00D3622C" w:rsidRPr="00BE2297" w:rsidRDefault="00D3622C" w:rsidP="00614924">
            <w:pPr>
              <w:pStyle w:val="af1"/>
              <w:spacing w:line="240" w:lineRule="auto"/>
              <w:ind w:left="57" w:right="57" w:firstLine="0"/>
              <w:rPr>
                <w:rFonts w:hAnsi="標楷體"/>
                <w:spacing w:val="-6"/>
                <w:sz w:val="26"/>
              </w:rPr>
            </w:pPr>
            <w:r w:rsidRPr="00BE2297">
              <w:rPr>
                <w:rFonts w:hAnsi="標楷體" w:hint="eastAsia"/>
                <w:spacing w:val="-6"/>
                <w:sz w:val="26"/>
              </w:rPr>
              <w:t>設置借用或使用紀錄簿。</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7C48F2" w:rsidRPr="00BE2297" w:rsidTr="007C48F2">
        <w:trPr>
          <w:cantSplit/>
          <w:trHeight w:val="460"/>
          <w:jc w:val="center"/>
        </w:trPr>
        <w:tc>
          <w:tcPr>
            <w:tcW w:w="602" w:type="dxa"/>
            <w:vMerge/>
            <w:textDirection w:val="tbRlV"/>
            <w:vAlign w:val="center"/>
          </w:tcPr>
          <w:p w:rsidR="007C48F2" w:rsidRPr="00BE2297" w:rsidRDefault="007C48F2" w:rsidP="00B930DE">
            <w:pPr>
              <w:pStyle w:val="af1"/>
              <w:spacing w:line="240" w:lineRule="exact"/>
              <w:ind w:left="28" w:right="28" w:firstLine="0"/>
              <w:jc w:val="center"/>
              <w:rPr>
                <w:rFonts w:hAnsi="標楷體"/>
                <w:sz w:val="24"/>
                <w:szCs w:val="24"/>
              </w:rPr>
            </w:pPr>
          </w:p>
        </w:tc>
        <w:tc>
          <w:tcPr>
            <w:tcW w:w="448" w:type="dxa"/>
            <w:vAlign w:val="center"/>
          </w:tcPr>
          <w:p w:rsidR="007C48F2" w:rsidRPr="00BE2297" w:rsidRDefault="007C48F2" w:rsidP="00B930DE">
            <w:pPr>
              <w:pStyle w:val="af1"/>
              <w:spacing w:line="240" w:lineRule="auto"/>
              <w:ind w:left="28" w:right="28" w:firstLine="0"/>
              <w:jc w:val="center"/>
              <w:rPr>
                <w:rFonts w:hAnsi="標楷體"/>
                <w:sz w:val="26"/>
              </w:rPr>
            </w:pPr>
            <w:r w:rsidRPr="00BE2297">
              <w:rPr>
                <w:rFonts w:hAnsi="標楷體" w:hint="eastAsia"/>
                <w:sz w:val="26"/>
              </w:rPr>
              <w:t>5</w:t>
            </w:r>
          </w:p>
        </w:tc>
        <w:tc>
          <w:tcPr>
            <w:tcW w:w="4131" w:type="dxa"/>
            <w:vAlign w:val="center"/>
          </w:tcPr>
          <w:p w:rsidR="007C48F2" w:rsidRPr="00BE2297" w:rsidRDefault="007C48F2" w:rsidP="00614924">
            <w:pPr>
              <w:pStyle w:val="af1"/>
              <w:spacing w:line="240" w:lineRule="auto"/>
              <w:ind w:left="57" w:right="57" w:firstLine="0"/>
              <w:rPr>
                <w:rFonts w:hAnsi="標楷體"/>
                <w:spacing w:val="-6"/>
                <w:sz w:val="26"/>
              </w:rPr>
            </w:pPr>
            <w:r w:rsidRPr="00BE2297">
              <w:rPr>
                <w:rFonts w:hAnsi="標楷體" w:hint="eastAsia"/>
                <w:spacing w:val="-6"/>
                <w:sz w:val="26"/>
              </w:rPr>
              <w:t>定期與不定期維護，並有紀錄。</w:t>
            </w:r>
          </w:p>
        </w:tc>
        <w:tc>
          <w:tcPr>
            <w:tcW w:w="1191" w:type="dxa"/>
            <w:vAlign w:val="center"/>
          </w:tcPr>
          <w:p w:rsidR="007C48F2" w:rsidRPr="00BE2297" w:rsidRDefault="007C48F2" w:rsidP="00B930DE">
            <w:pPr>
              <w:pStyle w:val="af1"/>
              <w:spacing w:line="240" w:lineRule="auto"/>
              <w:ind w:left="57" w:right="57" w:firstLine="0"/>
              <w:rPr>
                <w:rFonts w:hAnsi="標楷體"/>
                <w:sz w:val="26"/>
              </w:rPr>
            </w:pPr>
          </w:p>
        </w:tc>
        <w:tc>
          <w:tcPr>
            <w:tcW w:w="644" w:type="dxa"/>
            <w:vAlign w:val="center"/>
          </w:tcPr>
          <w:p w:rsidR="007C48F2" w:rsidRPr="00BE2297" w:rsidRDefault="007C48F2" w:rsidP="00B930DE">
            <w:pPr>
              <w:pStyle w:val="af1"/>
              <w:spacing w:line="240" w:lineRule="auto"/>
              <w:ind w:left="57" w:right="57" w:firstLine="0"/>
              <w:rPr>
                <w:rFonts w:hAnsi="標楷體"/>
                <w:sz w:val="26"/>
              </w:rPr>
            </w:pPr>
          </w:p>
        </w:tc>
        <w:tc>
          <w:tcPr>
            <w:tcW w:w="1414" w:type="dxa"/>
            <w:vAlign w:val="center"/>
          </w:tcPr>
          <w:p w:rsidR="007C48F2" w:rsidRPr="00BE2297" w:rsidRDefault="007C48F2" w:rsidP="00B930DE">
            <w:pPr>
              <w:pStyle w:val="af1"/>
              <w:spacing w:line="240" w:lineRule="auto"/>
              <w:ind w:left="57" w:right="57" w:firstLine="0"/>
              <w:rPr>
                <w:rFonts w:hAnsi="標楷體"/>
                <w:sz w:val="26"/>
              </w:rPr>
            </w:pPr>
          </w:p>
        </w:tc>
        <w:tc>
          <w:tcPr>
            <w:tcW w:w="680" w:type="dxa"/>
            <w:vAlign w:val="center"/>
          </w:tcPr>
          <w:p w:rsidR="007C48F2" w:rsidRPr="00BE2297" w:rsidRDefault="007C48F2"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val="restart"/>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r w:rsidRPr="00BE2297">
              <w:rPr>
                <w:rFonts w:hAnsi="標楷體" w:hint="eastAsia"/>
                <w:sz w:val="24"/>
                <w:szCs w:val="24"/>
              </w:rPr>
              <w:t>門窗</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40" w:lineRule="auto"/>
              <w:ind w:left="57" w:right="57" w:firstLine="0"/>
              <w:rPr>
                <w:rFonts w:hAnsi="標楷體"/>
                <w:spacing w:val="-6"/>
                <w:sz w:val="26"/>
              </w:rPr>
            </w:pPr>
            <w:r w:rsidRPr="00BE2297">
              <w:rPr>
                <w:rFonts w:hAnsi="標楷體" w:hint="eastAsia"/>
                <w:spacing w:val="-6"/>
                <w:sz w:val="26"/>
              </w:rPr>
              <w:t>門窗無破損，且可上鎖。</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40" w:lineRule="auto"/>
              <w:ind w:left="57" w:right="57" w:firstLine="0"/>
              <w:rPr>
                <w:rFonts w:hAnsi="標楷體"/>
                <w:spacing w:val="-10"/>
                <w:sz w:val="26"/>
              </w:rPr>
            </w:pPr>
            <w:r w:rsidRPr="00BE2297">
              <w:rPr>
                <w:rFonts w:hAnsi="標楷體" w:hint="eastAsia"/>
                <w:spacing w:val="-10"/>
                <w:sz w:val="26"/>
              </w:rPr>
              <w:t>牢固的門鎖。</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val="restart"/>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r w:rsidRPr="00BE2297">
              <w:rPr>
                <w:rFonts w:hAnsi="標楷體" w:hint="eastAsia"/>
                <w:sz w:val="24"/>
                <w:szCs w:val="24"/>
              </w:rPr>
              <w:t>電源</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40" w:lineRule="auto"/>
              <w:ind w:left="57" w:right="57" w:firstLine="0"/>
              <w:rPr>
                <w:rFonts w:hAnsi="標楷體"/>
                <w:spacing w:val="-6"/>
                <w:sz w:val="26"/>
              </w:rPr>
            </w:pPr>
            <w:r w:rsidRPr="00BE2297">
              <w:rPr>
                <w:rFonts w:hAnsi="標楷體" w:hint="eastAsia"/>
                <w:spacing w:val="-6"/>
                <w:sz w:val="26"/>
              </w:rPr>
              <w:t>完整的開關。</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完整的線路。</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hRule="exact" w:val="454"/>
          <w:jc w:val="center"/>
        </w:trPr>
        <w:tc>
          <w:tcPr>
            <w:tcW w:w="602" w:type="dxa"/>
            <w:vMerge w:val="restart"/>
            <w:textDirection w:val="tbRlV"/>
            <w:vAlign w:val="center"/>
          </w:tcPr>
          <w:p w:rsidR="00D3622C" w:rsidRPr="00BE2297" w:rsidRDefault="00D3622C" w:rsidP="00B930DE">
            <w:pPr>
              <w:pStyle w:val="af1"/>
              <w:spacing w:line="240" w:lineRule="exact"/>
              <w:ind w:left="0" w:firstLine="0"/>
              <w:jc w:val="center"/>
              <w:rPr>
                <w:rFonts w:hAnsi="標楷體"/>
                <w:spacing w:val="-8"/>
                <w:sz w:val="24"/>
                <w:szCs w:val="24"/>
              </w:rPr>
            </w:pPr>
            <w:r w:rsidRPr="00BE2297">
              <w:rPr>
                <w:rFonts w:hAnsi="標楷體" w:hint="eastAsia"/>
                <w:spacing w:val="-8"/>
                <w:sz w:val="24"/>
                <w:szCs w:val="24"/>
              </w:rPr>
              <w:t>排供水</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04" w:lineRule="auto"/>
              <w:ind w:left="57" w:right="57" w:firstLine="0"/>
              <w:rPr>
                <w:rFonts w:hAnsi="標楷體"/>
                <w:spacing w:val="-10"/>
                <w:sz w:val="26"/>
              </w:rPr>
            </w:pPr>
            <w:r w:rsidRPr="00BE2297">
              <w:rPr>
                <w:rFonts w:hAnsi="標楷體" w:hint="eastAsia"/>
                <w:spacing w:val="-10"/>
                <w:sz w:val="26"/>
              </w:rPr>
              <w:t>暢通的管線。</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hRule="exact" w:val="454"/>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04" w:lineRule="auto"/>
              <w:ind w:left="57" w:right="57" w:firstLine="0"/>
              <w:rPr>
                <w:rFonts w:hAnsi="標楷體"/>
                <w:spacing w:val="-10"/>
                <w:sz w:val="26"/>
              </w:rPr>
            </w:pPr>
            <w:r w:rsidRPr="00BE2297">
              <w:rPr>
                <w:rFonts w:hAnsi="標楷體" w:hint="eastAsia"/>
                <w:spacing w:val="-10"/>
                <w:sz w:val="26"/>
              </w:rPr>
              <w:t>完整的水龍頭。</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val="restart"/>
            <w:textDirection w:val="tbRlV"/>
            <w:vAlign w:val="center"/>
          </w:tcPr>
          <w:p w:rsidR="00D3622C" w:rsidRPr="00BE2297" w:rsidRDefault="00D3622C" w:rsidP="00B930DE">
            <w:pPr>
              <w:pStyle w:val="af1"/>
              <w:spacing w:line="240" w:lineRule="exact"/>
              <w:ind w:left="113" w:right="57" w:firstLine="0"/>
              <w:jc w:val="center"/>
              <w:rPr>
                <w:rFonts w:hAnsi="標楷體"/>
                <w:spacing w:val="-6"/>
                <w:sz w:val="24"/>
                <w:szCs w:val="24"/>
              </w:rPr>
            </w:pPr>
            <w:r w:rsidRPr="00BE2297">
              <w:rPr>
                <w:rFonts w:hAnsi="標楷體" w:hint="eastAsia"/>
                <w:spacing w:val="-6"/>
                <w:sz w:val="24"/>
                <w:szCs w:val="24"/>
              </w:rPr>
              <w:t>櫥櫃</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裝鎖。</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textDirection w:val="tbRlV"/>
            <w:vAlign w:val="bottom"/>
          </w:tcPr>
          <w:p w:rsidR="00D3622C" w:rsidRPr="00BE2297" w:rsidRDefault="00D3622C" w:rsidP="00B930DE">
            <w:pPr>
              <w:pStyle w:val="af1"/>
              <w:spacing w:line="240" w:lineRule="exact"/>
              <w:ind w:left="57" w:right="57" w:firstLine="0"/>
              <w:jc w:val="center"/>
              <w:rPr>
                <w:rFonts w:hAnsi="標楷體"/>
                <w:spacing w:val="-6"/>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完整無損壞。</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val="restart"/>
            <w:textDirection w:val="tbRlV"/>
            <w:vAlign w:val="center"/>
          </w:tcPr>
          <w:p w:rsidR="00D3622C" w:rsidRPr="00BE2297" w:rsidRDefault="00D3622C" w:rsidP="00B930DE">
            <w:pPr>
              <w:pStyle w:val="af1"/>
              <w:spacing w:line="240" w:lineRule="exact"/>
              <w:ind w:leftChars="6" w:left="14" w:right="57" w:firstLine="0"/>
              <w:jc w:val="center"/>
              <w:rPr>
                <w:rFonts w:hAnsi="標楷體"/>
                <w:spacing w:val="-6"/>
                <w:sz w:val="24"/>
                <w:szCs w:val="24"/>
              </w:rPr>
            </w:pPr>
            <w:r w:rsidRPr="00BE2297">
              <w:rPr>
                <w:rFonts w:hAnsi="標楷體" w:hint="eastAsia"/>
                <w:spacing w:val="-6"/>
                <w:sz w:val="24"/>
                <w:szCs w:val="24"/>
              </w:rPr>
              <w:t>藥品</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放置定位。</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359"/>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加貼標示，分類存放。</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val="restart"/>
            <w:textDirection w:val="tbRlV"/>
            <w:vAlign w:val="center"/>
          </w:tcPr>
          <w:p w:rsidR="00D3622C" w:rsidRPr="00BE2297" w:rsidRDefault="00D3622C" w:rsidP="00B930DE">
            <w:pPr>
              <w:pStyle w:val="af1"/>
              <w:spacing w:line="240" w:lineRule="exact"/>
              <w:ind w:left="28" w:right="28" w:firstLine="0"/>
              <w:jc w:val="center"/>
              <w:rPr>
                <w:rFonts w:hAnsi="標楷體"/>
                <w:spacing w:val="-8"/>
                <w:sz w:val="24"/>
                <w:szCs w:val="24"/>
              </w:rPr>
            </w:pPr>
            <w:r w:rsidRPr="00BE2297">
              <w:rPr>
                <w:rFonts w:hAnsi="標楷體" w:hint="eastAsia"/>
                <w:spacing w:val="-8"/>
                <w:sz w:val="24"/>
                <w:szCs w:val="24"/>
              </w:rPr>
              <w:t>危險物品</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定期檢視，妥善儲存。</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易燃品低溫放置。</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3</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有毒、腐蝕、易爆物品妥善收藏。</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20"/>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4</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定期造冊列報。</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C969E8">
        <w:trPr>
          <w:cantSplit/>
          <w:trHeight w:val="484"/>
          <w:jc w:val="center"/>
        </w:trPr>
        <w:tc>
          <w:tcPr>
            <w:tcW w:w="602" w:type="dxa"/>
            <w:vMerge w:val="restart"/>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r w:rsidRPr="00BE2297">
              <w:rPr>
                <w:rFonts w:hAnsi="標楷體" w:hint="eastAsia"/>
                <w:sz w:val="24"/>
                <w:szCs w:val="24"/>
              </w:rPr>
              <w:t>廢棄物</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按規定貯存。</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389"/>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定期處理。</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405"/>
          <w:jc w:val="center"/>
        </w:trPr>
        <w:tc>
          <w:tcPr>
            <w:tcW w:w="602" w:type="dxa"/>
            <w:vMerge w:val="restart"/>
            <w:textDirection w:val="tbRlV"/>
            <w:vAlign w:val="center"/>
          </w:tcPr>
          <w:p w:rsidR="00D3622C" w:rsidRPr="00BE2297" w:rsidRDefault="00D3622C" w:rsidP="00B930DE">
            <w:pPr>
              <w:pStyle w:val="af1"/>
              <w:spacing w:line="240" w:lineRule="exact"/>
              <w:ind w:left="113" w:right="28" w:firstLine="0"/>
              <w:jc w:val="center"/>
              <w:rPr>
                <w:rFonts w:hAnsi="標楷體"/>
                <w:spacing w:val="-8"/>
                <w:sz w:val="24"/>
                <w:szCs w:val="24"/>
              </w:rPr>
            </w:pPr>
            <w:r w:rsidRPr="00BE2297">
              <w:rPr>
                <w:rFonts w:hAnsi="標楷體" w:hint="eastAsia"/>
                <w:spacing w:val="-8"/>
                <w:sz w:val="24"/>
                <w:szCs w:val="24"/>
              </w:rPr>
              <w:t>急救藥品</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放置適當位置，定期更換。</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405"/>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pacing w:val="-8"/>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10"/>
                <w:sz w:val="26"/>
              </w:rPr>
              <w:t>適當設置洗眼、沖水設備。</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405"/>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pacing w:val="-8"/>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3</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指導學生簡易急救常識。</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510"/>
          <w:jc w:val="center"/>
        </w:trPr>
        <w:tc>
          <w:tcPr>
            <w:tcW w:w="602" w:type="dxa"/>
            <w:vMerge w:val="restart"/>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r w:rsidRPr="00BE2297">
              <w:rPr>
                <w:rFonts w:hAnsi="標楷體" w:hint="eastAsia"/>
                <w:sz w:val="24"/>
                <w:szCs w:val="24"/>
              </w:rPr>
              <w:t>消防設備</w:t>
            </w: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1</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10"/>
                <w:sz w:val="26"/>
              </w:rPr>
              <w:t>消防器材滅火器無過期、失壓、失效。</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r w:rsidR="00D3622C" w:rsidRPr="00BE2297" w:rsidTr="00B930DE">
        <w:trPr>
          <w:cantSplit/>
          <w:trHeight w:val="510"/>
          <w:jc w:val="center"/>
        </w:trPr>
        <w:tc>
          <w:tcPr>
            <w:tcW w:w="602" w:type="dxa"/>
            <w:vMerge/>
            <w:textDirection w:val="tbRlV"/>
            <w:vAlign w:val="center"/>
          </w:tcPr>
          <w:p w:rsidR="00D3622C" w:rsidRPr="00BE2297" w:rsidRDefault="00D3622C" w:rsidP="00B930DE">
            <w:pPr>
              <w:pStyle w:val="af1"/>
              <w:spacing w:line="240" w:lineRule="exact"/>
              <w:ind w:left="28" w:right="28" w:firstLine="0"/>
              <w:jc w:val="center"/>
              <w:rPr>
                <w:rFonts w:hAnsi="標楷體"/>
                <w:sz w:val="24"/>
                <w:szCs w:val="24"/>
              </w:rPr>
            </w:pPr>
          </w:p>
        </w:tc>
        <w:tc>
          <w:tcPr>
            <w:tcW w:w="448" w:type="dxa"/>
            <w:vAlign w:val="center"/>
          </w:tcPr>
          <w:p w:rsidR="00D3622C" w:rsidRPr="00BE2297" w:rsidRDefault="00D3622C" w:rsidP="00B930DE">
            <w:pPr>
              <w:pStyle w:val="af1"/>
              <w:spacing w:line="240" w:lineRule="auto"/>
              <w:ind w:left="28" w:right="28" w:firstLine="0"/>
              <w:jc w:val="center"/>
              <w:rPr>
                <w:rFonts w:hAnsi="標楷體"/>
                <w:spacing w:val="-6"/>
                <w:sz w:val="26"/>
              </w:rPr>
            </w:pPr>
            <w:r w:rsidRPr="00BE2297">
              <w:rPr>
                <w:rFonts w:hAnsi="標楷體" w:hint="eastAsia"/>
                <w:spacing w:val="-6"/>
                <w:sz w:val="26"/>
              </w:rPr>
              <w:t>2</w:t>
            </w:r>
          </w:p>
        </w:tc>
        <w:tc>
          <w:tcPr>
            <w:tcW w:w="4131" w:type="dxa"/>
            <w:vAlign w:val="center"/>
          </w:tcPr>
          <w:p w:rsidR="00D3622C" w:rsidRPr="00BE2297" w:rsidRDefault="00D3622C" w:rsidP="00B930DE">
            <w:pPr>
              <w:pStyle w:val="af1"/>
              <w:spacing w:line="204" w:lineRule="auto"/>
              <w:ind w:left="57" w:right="57" w:firstLine="0"/>
              <w:rPr>
                <w:rFonts w:hAnsi="標楷體"/>
                <w:spacing w:val="-6"/>
                <w:sz w:val="26"/>
              </w:rPr>
            </w:pPr>
            <w:r w:rsidRPr="00BE2297">
              <w:rPr>
                <w:rFonts w:hAnsi="標楷體" w:hint="eastAsia"/>
                <w:spacing w:val="-6"/>
                <w:sz w:val="26"/>
              </w:rPr>
              <w:t>指導學生消防常識及消防器材使用方法。</w:t>
            </w:r>
          </w:p>
        </w:tc>
        <w:tc>
          <w:tcPr>
            <w:tcW w:w="1191" w:type="dxa"/>
            <w:vAlign w:val="center"/>
          </w:tcPr>
          <w:p w:rsidR="00D3622C" w:rsidRPr="00BE2297" w:rsidRDefault="00D3622C" w:rsidP="00B930DE">
            <w:pPr>
              <w:pStyle w:val="af1"/>
              <w:spacing w:line="240" w:lineRule="auto"/>
              <w:ind w:left="57" w:right="57" w:firstLine="0"/>
              <w:rPr>
                <w:rFonts w:hAnsi="標楷體"/>
                <w:sz w:val="26"/>
              </w:rPr>
            </w:pPr>
          </w:p>
        </w:tc>
        <w:tc>
          <w:tcPr>
            <w:tcW w:w="644" w:type="dxa"/>
            <w:vAlign w:val="center"/>
          </w:tcPr>
          <w:p w:rsidR="00D3622C" w:rsidRPr="00BE2297" w:rsidRDefault="00D3622C" w:rsidP="00B930DE">
            <w:pPr>
              <w:pStyle w:val="af1"/>
              <w:spacing w:line="240" w:lineRule="auto"/>
              <w:ind w:left="57" w:right="57" w:firstLine="0"/>
              <w:rPr>
                <w:rFonts w:hAnsi="標楷體"/>
                <w:sz w:val="26"/>
              </w:rPr>
            </w:pPr>
          </w:p>
        </w:tc>
        <w:tc>
          <w:tcPr>
            <w:tcW w:w="1414" w:type="dxa"/>
            <w:vAlign w:val="center"/>
          </w:tcPr>
          <w:p w:rsidR="00D3622C" w:rsidRPr="00BE2297" w:rsidRDefault="00D3622C" w:rsidP="00B930DE">
            <w:pPr>
              <w:pStyle w:val="af1"/>
              <w:spacing w:line="240" w:lineRule="auto"/>
              <w:ind w:left="57" w:right="57" w:firstLine="0"/>
              <w:rPr>
                <w:rFonts w:hAnsi="標楷體"/>
                <w:sz w:val="26"/>
              </w:rPr>
            </w:pPr>
          </w:p>
        </w:tc>
        <w:tc>
          <w:tcPr>
            <w:tcW w:w="680" w:type="dxa"/>
            <w:vAlign w:val="center"/>
          </w:tcPr>
          <w:p w:rsidR="00D3622C" w:rsidRPr="00BE2297" w:rsidRDefault="00D3622C" w:rsidP="00B930DE">
            <w:pPr>
              <w:pStyle w:val="af1"/>
              <w:spacing w:line="240" w:lineRule="auto"/>
              <w:ind w:left="57" w:right="57" w:firstLine="0"/>
              <w:rPr>
                <w:rFonts w:hAnsi="標楷體"/>
                <w:sz w:val="26"/>
              </w:rPr>
            </w:pPr>
          </w:p>
        </w:tc>
      </w:tr>
    </w:tbl>
    <w:p w:rsidR="00193930" w:rsidRDefault="00193930" w:rsidP="00193930">
      <w:pPr>
        <w:pStyle w:val="MM5-1"/>
        <w:ind w:leftChars="89" w:left="259" w:right="280" w:hangingChars="15" w:hanging="45"/>
        <w:rPr>
          <w:rFonts w:ascii="標楷體" w:eastAsia="標楷體" w:hAnsi="標楷體"/>
          <w:sz w:val="30"/>
          <w:szCs w:val="30"/>
        </w:rPr>
      </w:pPr>
      <w:r w:rsidRPr="00BE2297">
        <w:rPr>
          <w:rFonts w:ascii="標楷體" w:eastAsia="標楷體" w:hAnsi="標楷體" w:hint="eastAsia"/>
          <w:sz w:val="30"/>
          <w:szCs w:val="30"/>
        </w:rPr>
        <w:t>承辦人：        組長：　    　主任：         校長：</w:t>
      </w:r>
    </w:p>
    <w:p w:rsidR="00193930" w:rsidRDefault="00193930" w:rsidP="00193930">
      <w:pPr>
        <w:pStyle w:val="MM5-1"/>
        <w:ind w:leftChars="89" w:left="259" w:right="280" w:hangingChars="15" w:hanging="45"/>
        <w:rPr>
          <w:rFonts w:ascii="標楷體" w:eastAsia="標楷體" w:hAnsi="標楷體"/>
          <w:sz w:val="30"/>
          <w:szCs w:val="30"/>
        </w:rPr>
      </w:pPr>
    </w:p>
    <w:p w:rsidR="00676971" w:rsidRPr="00193930" w:rsidRDefault="00676971"/>
    <w:sectPr w:rsidR="00676971" w:rsidRPr="00193930" w:rsidSect="00B600FC">
      <w:pgSz w:w="11906" w:h="16838"/>
      <w:pgMar w:top="1440" w:right="141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6063" w:rsidRDefault="00226063">
      <w:r>
        <w:separator/>
      </w:r>
    </w:p>
  </w:endnote>
  <w:endnote w:type="continuationSeparator" w:id="0">
    <w:p w:rsidR="00226063" w:rsidRDefault="00226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明體">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黑體">
    <w:altName w:val="新細明體"/>
    <w:charset w:val="88"/>
    <w:family w:val="modern"/>
    <w:pitch w:val="fixed"/>
    <w:sig w:usb0="80000001" w:usb1="28091800" w:usb2="00000016" w:usb3="00000000" w:csb0="00100000" w:csb1="00000000"/>
  </w:font>
  <w:font w:name="華康粗明體">
    <w:charset w:val="88"/>
    <w:family w:val="modern"/>
    <w:pitch w:val="fixed"/>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DotumChe">
    <w:altName w:val="Malgun Gothic Semilight"/>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716" w:rsidRDefault="00BE6716" w:rsidP="00B930D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E6716" w:rsidRDefault="00BE6716">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789377"/>
      <w:docPartObj>
        <w:docPartGallery w:val="Page Numbers (Bottom of Page)"/>
        <w:docPartUnique/>
      </w:docPartObj>
    </w:sdtPr>
    <w:sdtContent>
      <w:p w:rsidR="00BE6716" w:rsidRDefault="00BE6716">
        <w:pPr>
          <w:pStyle w:val="a3"/>
          <w:jc w:val="center"/>
        </w:pPr>
        <w:r>
          <w:fldChar w:fldCharType="begin"/>
        </w:r>
        <w:r>
          <w:instrText>PAGE   \* MERGEFORMAT</w:instrText>
        </w:r>
        <w:r>
          <w:fldChar w:fldCharType="separate"/>
        </w:r>
        <w:r w:rsidR="007147BE" w:rsidRPr="007147BE">
          <w:rPr>
            <w:noProof/>
            <w:lang w:val="zh-TW"/>
          </w:rPr>
          <w:t>1</w:t>
        </w:r>
        <w:r>
          <w:fldChar w:fldCharType="end"/>
        </w:r>
      </w:p>
    </w:sdtContent>
  </w:sdt>
  <w:p w:rsidR="00BE6716" w:rsidRDefault="00BE6716" w:rsidP="00B930DE">
    <w:pPr>
      <w:pStyle w:val="a3"/>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6063" w:rsidRDefault="00226063">
      <w:r>
        <w:separator/>
      </w:r>
    </w:p>
  </w:footnote>
  <w:footnote w:type="continuationSeparator" w:id="0">
    <w:p w:rsidR="00226063" w:rsidRDefault="002260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12E0F"/>
    <w:multiLevelType w:val="hybridMultilevel"/>
    <w:tmpl w:val="4A68FC32"/>
    <w:lvl w:ilvl="0" w:tplc="4FC0FED8">
      <w:start w:val="1"/>
      <w:numFmt w:val="decimal"/>
      <w:lvlText w:val="%1."/>
      <w:lvlJc w:val="left"/>
      <w:pPr>
        <w:tabs>
          <w:tab w:val="num" w:pos="504"/>
        </w:tabs>
        <w:ind w:left="504" w:hanging="39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1" w15:restartNumberingAfterBreak="0">
    <w:nsid w:val="36EC49BF"/>
    <w:multiLevelType w:val="hybridMultilevel"/>
    <w:tmpl w:val="E314100A"/>
    <w:lvl w:ilvl="0" w:tplc="0409000F">
      <w:start w:val="1"/>
      <w:numFmt w:val="decimal"/>
      <w:lvlText w:val="%1."/>
      <w:lvlJc w:val="left"/>
      <w:pPr>
        <w:tabs>
          <w:tab w:val="num" w:pos="480"/>
        </w:tabs>
        <w:ind w:left="480" w:hanging="480"/>
      </w:pPr>
    </w:lvl>
    <w:lvl w:ilvl="1" w:tplc="06CC0984">
      <w:start w:val="1"/>
      <w:numFmt w:val="decimal"/>
      <w:lvlText w:val="%2."/>
      <w:lvlJc w:val="left"/>
      <w:pPr>
        <w:tabs>
          <w:tab w:val="num" w:pos="897"/>
        </w:tabs>
        <w:ind w:left="897" w:hanging="360"/>
      </w:pPr>
      <w:rPr>
        <w:rFonts w:hint="default"/>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2" w15:restartNumberingAfterBreak="0">
    <w:nsid w:val="3F9D2203"/>
    <w:multiLevelType w:val="hybridMultilevel"/>
    <w:tmpl w:val="2F7E478C"/>
    <w:lvl w:ilvl="0" w:tplc="883840FA">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3" w15:restartNumberingAfterBreak="0">
    <w:nsid w:val="653318EF"/>
    <w:multiLevelType w:val="hybridMultilevel"/>
    <w:tmpl w:val="5076250E"/>
    <w:lvl w:ilvl="0" w:tplc="06CC0984">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1017"/>
        </w:tabs>
        <w:ind w:left="1017" w:hanging="480"/>
      </w:p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4" w15:restartNumberingAfterBreak="0">
    <w:nsid w:val="702F06E1"/>
    <w:multiLevelType w:val="hybridMultilevel"/>
    <w:tmpl w:val="407E8216"/>
    <w:lvl w:ilvl="0" w:tplc="B43253D2">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636"/>
        </w:tabs>
        <w:ind w:left="1636" w:hanging="480"/>
      </w:pPr>
    </w:lvl>
    <w:lvl w:ilvl="2" w:tplc="0409001B" w:tentative="1">
      <w:start w:val="1"/>
      <w:numFmt w:val="lowerRoman"/>
      <w:lvlText w:val="%3."/>
      <w:lvlJc w:val="right"/>
      <w:pPr>
        <w:tabs>
          <w:tab w:val="num" w:pos="2116"/>
        </w:tabs>
        <w:ind w:left="2116" w:hanging="480"/>
      </w:pPr>
    </w:lvl>
    <w:lvl w:ilvl="3" w:tplc="0409000F" w:tentative="1">
      <w:start w:val="1"/>
      <w:numFmt w:val="decimal"/>
      <w:lvlText w:val="%4."/>
      <w:lvlJc w:val="left"/>
      <w:pPr>
        <w:tabs>
          <w:tab w:val="num" w:pos="2596"/>
        </w:tabs>
        <w:ind w:left="2596" w:hanging="480"/>
      </w:pPr>
    </w:lvl>
    <w:lvl w:ilvl="4" w:tplc="04090019" w:tentative="1">
      <w:start w:val="1"/>
      <w:numFmt w:val="ideographTraditional"/>
      <w:lvlText w:val="%5、"/>
      <w:lvlJc w:val="left"/>
      <w:pPr>
        <w:tabs>
          <w:tab w:val="num" w:pos="3076"/>
        </w:tabs>
        <w:ind w:left="3076" w:hanging="480"/>
      </w:pPr>
    </w:lvl>
    <w:lvl w:ilvl="5" w:tplc="0409001B" w:tentative="1">
      <w:start w:val="1"/>
      <w:numFmt w:val="lowerRoman"/>
      <w:lvlText w:val="%6."/>
      <w:lvlJc w:val="right"/>
      <w:pPr>
        <w:tabs>
          <w:tab w:val="num" w:pos="3556"/>
        </w:tabs>
        <w:ind w:left="3556" w:hanging="480"/>
      </w:pPr>
    </w:lvl>
    <w:lvl w:ilvl="6" w:tplc="0409000F" w:tentative="1">
      <w:start w:val="1"/>
      <w:numFmt w:val="decimal"/>
      <w:lvlText w:val="%7."/>
      <w:lvlJc w:val="left"/>
      <w:pPr>
        <w:tabs>
          <w:tab w:val="num" w:pos="4036"/>
        </w:tabs>
        <w:ind w:left="4036" w:hanging="480"/>
      </w:pPr>
    </w:lvl>
    <w:lvl w:ilvl="7" w:tplc="04090019" w:tentative="1">
      <w:start w:val="1"/>
      <w:numFmt w:val="ideographTraditional"/>
      <w:lvlText w:val="%8、"/>
      <w:lvlJc w:val="left"/>
      <w:pPr>
        <w:tabs>
          <w:tab w:val="num" w:pos="4516"/>
        </w:tabs>
        <w:ind w:left="4516" w:hanging="480"/>
      </w:pPr>
    </w:lvl>
    <w:lvl w:ilvl="8" w:tplc="0409001B" w:tentative="1">
      <w:start w:val="1"/>
      <w:numFmt w:val="lowerRoman"/>
      <w:lvlText w:val="%9."/>
      <w:lvlJc w:val="right"/>
      <w:pPr>
        <w:tabs>
          <w:tab w:val="num" w:pos="4996"/>
        </w:tabs>
        <w:ind w:left="4996" w:hanging="480"/>
      </w:pPr>
    </w:lvl>
  </w:abstractNum>
  <w:abstractNum w:abstractNumId="5" w15:restartNumberingAfterBreak="0">
    <w:nsid w:val="7F9A0835"/>
    <w:multiLevelType w:val="hybridMultilevel"/>
    <w:tmpl w:val="09CE8E66"/>
    <w:lvl w:ilvl="0" w:tplc="0409000F">
      <w:start w:val="1"/>
      <w:numFmt w:val="decimal"/>
      <w:lvlText w:val="%1."/>
      <w:lvlJc w:val="left"/>
      <w:pPr>
        <w:tabs>
          <w:tab w:val="num" w:pos="480"/>
        </w:tabs>
        <w:ind w:left="480" w:hanging="480"/>
      </w:pPr>
    </w:lvl>
    <w:lvl w:ilvl="1" w:tplc="54B639B8">
      <w:start w:val="2"/>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1"/>
  </w:num>
  <w:num w:numId="3">
    <w:abstractNumId w:val="3"/>
  </w:num>
  <w:num w:numId="4">
    <w:abstractNumId w:val="5"/>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930"/>
    <w:rsid w:val="00030920"/>
    <w:rsid w:val="00071BBE"/>
    <w:rsid w:val="000A28C6"/>
    <w:rsid w:val="000D2425"/>
    <w:rsid w:val="000D38EB"/>
    <w:rsid w:val="001329C8"/>
    <w:rsid w:val="001403D9"/>
    <w:rsid w:val="00193930"/>
    <w:rsid w:val="0022391E"/>
    <w:rsid w:val="00226063"/>
    <w:rsid w:val="0029662F"/>
    <w:rsid w:val="00394BFC"/>
    <w:rsid w:val="003D38B3"/>
    <w:rsid w:val="00462664"/>
    <w:rsid w:val="004A55D7"/>
    <w:rsid w:val="004A7194"/>
    <w:rsid w:val="004A7A9C"/>
    <w:rsid w:val="004F1FBC"/>
    <w:rsid w:val="0050062A"/>
    <w:rsid w:val="0052327B"/>
    <w:rsid w:val="005A000B"/>
    <w:rsid w:val="005C6C35"/>
    <w:rsid w:val="005D7719"/>
    <w:rsid w:val="005E6658"/>
    <w:rsid w:val="00614924"/>
    <w:rsid w:val="00623186"/>
    <w:rsid w:val="006715BA"/>
    <w:rsid w:val="00676971"/>
    <w:rsid w:val="00685A55"/>
    <w:rsid w:val="007147BE"/>
    <w:rsid w:val="007559BF"/>
    <w:rsid w:val="007B471D"/>
    <w:rsid w:val="007C060E"/>
    <w:rsid w:val="007C48F2"/>
    <w:rsid w:val="007C6988"/>
    <w:rsid w:val="007D166B"/>
    <w:rsid w:val="007F2979"/>
    <w:rsid w:val="00807141"/>
    <w:rsid w:val="00810C6E"/>
    <w:rsid w:val="0086446F"/>
    <w:rsid w:val="008C062E"/>
    <w:rsid w:val="0096481A"/>
    <w:rsid w:val="009D33B2"/>
    <w:rsid w:val="00AF78D9"/>
    <w:rsid w:val="00B1188B"/>
    <w:rsid w:val="00B35195"/>
    <w:rsid w:val="00B600FC"/>
    <w:rsid w:val="00B930DE"/>
    <w:rsid w:val="00BA48FE"/>
    <w:rsid w:val="00BC17BD"/>
    <w:rsid w:val="00BE6716"/>
    <w:rsid w:val="00C10A30"/>
    <w:rsid w:val="00C71D0B"/>
    <w:rsid w:val="00C954DC"/>
    <w:rsid w:val="00C969E8"/>
    <w:rsid w:val="00D312B5"/>
    <w:rsid w:val="00D3465B"/>
    <w:rsid w:val="00D3622C"/>
    <w:rsid w:val="00D52669"/>
    <w:rsid w:val="00D94952"/>
    <w:rsid w:val="00DA2364"/>
    <w:rsid w:val="00DD18C0"/>
    <w:rsid w:val="00E2618B"/>
    <w:rsid w:val="00E35100"/>
    <w:rsid w:val="00E83294"/>
    <w:rsid w:val="00EB3DBB"/>
    <w:rsid w:val="00ED3FB8"/>
    <w:rsid w:val="00F52F58"/>
    <w:rsid w:val="00F630CF"/>
    <w:rsid w:val="00F63EF3"/>
    <w:rsid w:val="00FB0BFD"/>
    <w:rsid w:val="00FC63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48497"/>
  <w15:docId w15:val="{D52E526E-7BD6-4582-BB3F-AE524A369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3930"/>
    <w:pPr>
      <w:widowControl w:val="0"/>
    </w:pPr>
    <w:rPr>
      <w:rFonts w:ascii="Times New Roman" w:eastAsia="新細明體" w:hAnsi="Times New Roman" w:cs="Times New Roman"/>
      <w:szCs w:val="24"/>
    </w:rPr>
  </w:style>
  <w:style w:type="paragraph" w:styleId="1">
    <w:name w:val="heading 1"/>
    <w:basedOn w:val="a"/>
    <w:next w:val="a"/>
    <w:link w:val="10"/>
    <w:qFormat/>
    <w:rsid w:val="00193930"/>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193930"/>
    <w:rPr>
      <w:rFonts w:ascii="Arial" w:eastAsia="新細明體" w:hAnsi="Arial" w:cs="Times New Roman"/>
      <w:b/>
      <w:bCs/>
      <w:kern w:val="52"/>
      <w:sz w:val="52"/>
      <w:szCs w:val="52"/>
    </w:rPr>
  </w:style>
  <w:style w:type="paragraph" w:styleId="a3">
    <w:name w:val="footer"/>
    <w:basedOn w:val="a"/>
    <w:link w:val="a4"/>
    <w:uiPriority w:val="99"/>
    <w:rsid w:val="00193930"/>
    <w:pPr>
      <w:tabs>
        <w:tab w:val="center" w:pos="4153"/>
        <w:tab w:val="right" w:pos="8306"/>
      </w:tabs>
      <w:snapToGrid w:val="0"/>
    </w:pPr>
    <w:rPr>
      <w:sz w:val="20"/>
      <w:szCs w:val="20"/>
    </w:rPr>
  </w:style>
  <w:style w:type="character" w:customStyle="1" w:styleId="a4">
    <w:name w:val="頁尾 字元"/>
    <w:basedOn w:val="a0"/>
    <w:link w:val="a3"/>
    <w:uiPriority w:val="99"/>
    <w:rsid w:val="00193930"/>
    <w:rPr>
      <w:rFonts w:ascii="Times New Roman" w:eastAsia="新細明體" w:hAnsi="Times New Roman" w:cs="Times New Roman"/>
      <w:sz w:val="20"/>
      <w:szCs w:val="20"/>
    </w:rPr>
  </w:style>
  <w:style w:type="character" w:styleId="a5">
    <w:name w:val="page number"/>
    <w:basedOn w:val="a0"/>
    <w:rsid w:val="00193930"/>
  </w:style>
  <w:style w:type="character" w:styleId="a6">
    <w:name w:val="Strong"/>
    <w:qFormat/>
    <w:rsid w:val="00193930"/>
    <w:rPr>
      <w:b/>
      <w:bCs/>
    </w:rPr>
  </w:style>
  <w:style w:type="table" w:styleId="a7">
    <w:name w:val="Table Grid"/>
    <w:basedOn w:val="a1"/>
    <w:rsid w:val="0019393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00011">
    <w:name w:val="text00011"/>
    <w:basedOn w:val="a0"/>
    <w:rsid w:val="00193930"/>
    <w:rPr>
      <w:color w:val="6C6C6C"/>
      <w:sz w:val="18"/>
      <w:szCs w:val="18"/>
    </w:rPr>
  </w:style>
  <w:style w:type="paragraph" w:styleId="a8">
    <w:name w:val="annotation text"/>
    <w:basedOn w:val="a"/>
    <w:link w:val="a9"/>
    <w:semiHidden/>
    <w:rsid w:val="00193930"/>
  </w:style>
  <w:style w:type="character" w:customStyle="1" w:styleId="a9">
    <w:name w:val="註解文字 字元"/>
    <w:basedOn w:val="a0"/>
    <w:link w:val="a8"/>
    <w:semiHidden/>
    <w:rsid w:val="00193930"/>
    <w:rPr>
      <w:rFonts w:ascii="Times New Roman" w:eastAsia="新細明體" w:hAnsi="Times New Roman" w:cs="Times New Roman"/>
      <w:szCs w:val="24"/>
    </w:rPr>
  </w:style>
  <w:style w:type="paragraph" w:styleId="aa">
    <w:name w:val="annotation subject"/>
    <w:basedOn w:val="a8"/>
    <w:next w:val="a8"/>
    <w:link w:val="ab"/>
    <w:semiHidden/>
    <w:rsid w:val="00193930"/>
    <w:rPr>
      <w:b/>
      <w:bCs/>
    </w:rPr>
  </w:style>
  <w:style w:type="character" w:customStyle="1" w:styleId="ab">
    <w:name w:val="註解主旨 字元"/>
    <w:basedOn w:val="a9"/>
    <w:link w:val="aa"/>
    <w:semiHidden/>
    <w:rsid w:val="00193930"/>
    <w:rPr>
      <w:rFonts w:ascii="Times New Roman" w:eastAsia="新細明體" w:hAnsi="Times New Roman" w:cs="Times New Roman"/>
      <w:b/>
      <w:bCs/>
      <w:szCs w:val="24"/>
    </w:rPr>
  </w:style>
  <w:style w:type="paragraph" w:styleId="ac">
    <w:name w:val="header"/>
    <w:basedOn w:val="a"/>
    <w:link w:val="ad"/>
    <w:rsid w:val="00193930"/>
    <w:pPr>
      <w:tabs>
        <w:tab w:val="center" w:pos="4153"/>
        <w:tab w:val="right" w:pos="8306"/>
      </w:tabs>
      <w:snapToGrid w:val="0"/>
    </w:pPr>
    <w:rPr>
      <w:sz w:val="20"/>
      <w:szCs w:val="20"/>
    </w:rPr>
  </w:style>
  <w:style w:type="character" w:customStyle="1" w:styleId="ad">
    <w:name w:val="頁首 字元"/>
    <w:basedOn w:val="a0"/>
    <w:link w:val="ac"/>
    <w:rsid w:val="00193930"/>
    <w:rPr>
      <w:rFonts w:ascii="Times New Roman" w:eastAsia="新細明體" w:hAnsi="Times New Roman" w:cs="Times New Roman"/>
      <w:sz w:val="20"/>
      <w:szCs w:val="20"/>
    </w:rPr>
  </w:style>
  <w:style w:type="paragraph" w:customStyle="1" w:styleId="ae">
    <w:name w:val="壹、標題"/>
    <w:basedOn w:val="a"/>
    <w:rsid w:val="00193930"/>
    <w:pPr>
      <w:spacing w:beforeLines="50" w:afterLines="50" w:line="460" w:lineRule="exact"/>
      <w:ind w:left="561" w:hangingChars="200" w:hanging="561"/>
    </w:pPr>
    <w:rPr>
      <w:rFonts w:ascii="標楷體" w:eastAsia="標楷體" w:hAnsi="標楷體"/>
      <w:b/>
      <w:bCs/>
      <w:color w:val="000000"/>
      <w:sz w:val="28"/>
      <w:szCs w:val="32"/>
    </w:rPr>
  </w:style>
  <w:style w:type="paragraph" w:styleId="Web">
    <w:name w:val="Normal (Web)"/>
    <w:basedOn w:val="a"/>
    <w:rsid w:val="00193930"/>
    <w:pPr>
      <w:widowControl/>
      <w:spacing w:before="100" w:beforeAutospacing="1" w:after="100" w:afterAutospacing="1"/>
    </w:pPr>
    <w:rPr>
      <w:rFonts w:ascii="新細明體" w:hAnsi="新細明體"/>
      <w:kern w:val="0"/>
    </w:rPr>
  </w:style>
  <w:style w:type="paragraph" w:styleId="af">
    <w:name w:val="Body Text"/>
    <w:basedOn w:val="a"/>
    <w:link w:val="af0"/>
    <w:rsid w:val="00193930"/>
    <w:rPr>
      <w:rFonts w:eastAsia="標楷體"/>
      <w:sz w:val="28"/>
      <w:szCs w:val="28"/>
    </w:rPr>
  </w:style>
  <w:style w:type="character" w:customStyle="1" w:styleId="af0">
    <w:name w:val="本文 字元"/>
    <w:basedOn w:val="a0"/>
    <w:link w:val="af"/>
    <w:rsid w:val="00193930"/>
    <w:rPr>
      <w:rFonts w:ascii="Times New Roman" w:eastAsia="標楷體" w:hAnsi="Times New Roman" w:cs="Times New Roman"/>
      <w:sz w:val="28"/>
      <w:szCs w:val="28"/>
    </w:rPr>
  </w:style>
  <w:style w:type="paragraph" w:styleId="af1">
    <w:name w:val="Body Text Indent"/>
    <w:basedOn w:val="a"/>
    <w:link w:val="af2"/>
    <w:rsid w:val="00193930"/>
    <w:pPr>
      <w:snapToGrid w:val="0"/>
      <w:spacing w:line="312" w:lineRule="auto"/>
      <w:ind w:left="907" w:hanging="907"/>
      <w:jc w:val="both"/>
    </w:pPr>
    <w:rPr>
      <w:rFonts w:ascii="標楷體" w:eastAsia="標楷體"/>
      <w:sz w:val="30"/>
      <w:szCs w:val="20"/>
    </w:rPr>
  </w:style>
  <w:style w:type="character" w:customStyle="1" w:styleId="af2">
    <w:name w:val="本文縮排 字元"/>
    <w:basedOn w:val="a0"/>
    <w:link w:val="af1"/>
    <w:rsid w:val="00193930"/>
    <w:rPr>
      <w:rFonts w:ascii="標楷體" w:eastAsia="標楷體" w:hAnsi="Times New Roman" w:cs="Times New Roman"/>
      <w:sz w:val="30"/>
      <w:szCs w:val="20"/>
    </w:rPr>
  </w:style>
  <w:style w:type="paragraph" w:customStyle="1" w:styleId="MM4-1">
    <w:name w:val="MM4-1"/>
    <w:basedOn w:val="a"/>
    <w:rsid w:val="00193930"/>
    <w:pPr>
      <w:adjustRightInd w:val="0"/>
      <w:snapToGrid w:val="0"/>
      <w:spacing w:line="440" w:lineRule="atLeast"/>
      <w:ind w:left="993" w:hanging="284"/>
      <w:jc w:val="both"/>
    </w:pPr>
    <w:rPr>
      <w:rFonts w:eastAsia="華康中明體"/>
      <w:kern w:val="0"/>
      <w:szCs w:val="20"/>
    </w:rPr>
  </w:style>
  <w:style w:type="paragraph" w:customStyle="1" w:styleId="MM5-1">
    <w:name w:val="MM5-1"/>
    <w:basedOn w:val="MM4-1"/>
    <w:rsid w:val="00193930"/>
    <w:pPr>
      <w:ind w:left="1219" w:hanging="227"/>
    </w:pPr>
  </w:style>
  <w:style w:type="character" w:styleId="af3">
    <w:name w:val="FollowedHyperlink"/>
    <w:basedOn w:val="a0"/>
    <w:rsid w:val="00193930"/>
    <w:rPr>
      <w:color w:val="800080"/>
      <w:u w:val="single"/>
    </w:rPr>
  </w:style>
  <w:style w:type="paragraph" w:customStyle="1" w:styleId="af4">
    <w:name w:val="字元"/>
    <w:basedOn w:val="a"/>
    <w:rsid w:val="00193930"/>
    <w:pPr>
      <w:widowControl/>
      <w:spacing w:after="160" w:line="240" w:lineRule="exact"/>
    </w:pPr>
    <w:rPr>
      <w:rFonts w:ascii="Verdana" w:eastAsia="Batang" w:hAnsi="Verdana"/>
      <w:kern w:val="0"/>
      <w:sz w:val="20"/>
      <w:szCs w:val="20"/>
      <w:lang w:eastAsia="en-US"/>
    </w:rPr>
  </w:style>
  <w:style w:type="character" w:styleId="af5">
    <w:name w:val="Hyperlink"/>
    <w:basedOn w:val="a0"/>
    <w:rsid w:val="00193930"/>
    <w:rPr>
      <w:color w:val="0000FF"/>
      <w:u w:val="single"/>
    </w:rPr>
  </w:style>
  <w:style w:type="paragraph" w:styleId="HTML">
    <w:name w:val="HTML Preformatted"/>
    <w:basedOn w:val="a"/>
    <w:link w:val="HTML0"/>
    <w:rsid w:val="001939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193930"/>
    <w:rPr>
      <w:rFonts w:ascii="細明體" w:eastAsia="細明體" w:hAnsi="細明體" w:cs="細明體"/>
      <w:kern w:val="0"/>
      <w:szCs w:val="24"/>
    </w:rPr>
  </w:style>
  <w:style w:type="paragraph" w:styleId="af6">
    <w:name w:val="Date"/>
    <w:basedOn w:val="a"/>
    <w:next w:val="a"/>
    <w:link w:val="af7"/>
    <w:rsid w:val="00193930"/>
    <w:pPr>
      <w:jc w:val="right"/>
    </w:pPr>
    <w:rPr>
      <w:rFonts w:eastAsia="標楷體"/>
      <w:sz w:val="44"/>
      <w:szCs w:val="20"/>
    </w:rPr>
  </w:style>
  <w:style w:type="character" w:customStyle="1" w:styleId="af7">
    <w:name w:val="日期 字元"/>
    <w:basedOn w:val="a0"/>
    <w:link w:val="af6"/>
    <w:rsid w:val="00193930"/>
    <w:rPr>
      <w:rFonts w:ascii="Times New Roman" w:eastAsia="標楷體" w:hAnsi="Times New Roman" w:cs="Times New Roman"/>
      <w:sz w:val="44"/>
      <w:szCs w:val="20"/>
    </w:rPr>
  </w:style>
  <w:style w:type="paragraph" w:customStyle="1" w:styleId="MM3-1">
    <w:name w:val="MM3-1"/>
    <w:basedOn w:val="a"/>
    <w:rsid w:val="00193930"/>
    <w:pPr>
      <w:adjustRightInd w:val="0"/>
      <w:snapToGrid w:val="0"/>
      <w:spacing w:line="440" w:lineRule="atLeast"/>
      <w:ind w:left="737" w:hanging="170"/>
      <w:jc w:val="both"/>
    </w:pPr>
    <w:rPr>
      <w:rFonts w:eastAsia="華康中明體"/>
      <w:kern w:val="0"/>
      <w:szCs w:val="20"/>
    </w:rPr>
  </w:style>
  <w:style w:type="paragraph" w:styleId="af8">
    <w:name w:val="Plain Text"/>
    <w:basedOn w:val="a"/>
    <w:link w:val="af9"/>
    <w:rsid w:val="00193930"/>
    <w:rPr>
      <w:rFonts w:ascii="細明體" w:eastAsia="細明體" w:hAnsi="Courier New"/>
      <w:szCs w:val="20"/>
    </w:rPr>
  </w:style>
  <w:style w:type="character" w:customStyle="1" w:styleId="af9">
    <w:name w:val="純文字 字元"/>
    <w:basedOn w:val="a0"/>
    <w:link w:val="af8"/>
    <w:rsid w:val="00193930"/>
    <w:rPr>
      <w:rFonts w:ascii="細明體" w:eastAsia="細明體" w:hAnsi="Courier New" w:cs="Times New Roman"/>
      <w:szCs w:val="20"/>
    </w:rPr>
  </w:style>
  <w:style w:type="paragraph" w:customStyle="1" w:styleId="M2-1">
    <w:name w:val="M2-1"/>
    <w:basedOn w:val="a"/>
    <w:rsid w:val="00193930"/>
    <w:pPr>
      <w:adjustRightInd w:val="0"/>
      <w:snapToGrid w:val="0"/>
      <w:spacing w:line="440" w:lineRule="atLeast"/>
      <w:ind w:left="737" w:hanging="397"/>
      <w:jc w:val="both"/>
    </w:pPr>
    <w:rPr>
      <w:rFonts w:eastAsia="華康中明體"/>
      <w:szCs w:val="20"/>
    </w:rPr>
  </w:style>
  <w:style w:type="paragraph" w:styleId="afa">
    <w:name w:val="Normal Indent"/>
    <w:basedOn w:val="a"/>
    <w:rsid w:val="00193930"/>
    <w:pPr>
      <w:ind w:left="480"/>
    </w:pPr>
    <w:rPr>
      <w:szCs w:val="20"/>
    </w:rPr>
  </w:style>
  <w:style w:type="paragraph" w:styleId="2">
    <w:name w:val="Body Text 2"/>
    <w:basedOn w:val="a"/>
    <w:link w:val="20"/>
    <w:rsid w:val="00193930"/>
    <w:pPr>
      <w:snapToGrid w:val="0"/>
      <w:spacing w:line="312" w:lineRule="auto"/>
      <w:jc w:val="both"/>
    </w:pPr>
    <w:rPr>
      <w:rFonts w:ascii="標楷體" w:eastAsia="標楷體"/>
      <w:spacing w:val="2"/>
      <w:sz w:val="30"/>
      <w:szCs w:val="20"/>
    </w:rPr>
  </w:style>
  <w:style w:type="character" w:customStyle="1" w:styleId="20">
    <w:name w:val="本文 2 字元"/>
    <w:basedOn w:val="a0"/>
    <w:link w:val="2"/>
    <w:rsid w:val="00193930"/>
    <w:rPr>
      <w:rFonts w:ascii="標楷體" w:eastAsia="標楷體" w:hAnsi="Times New Roman" w:cs="Times New Roman"/>
      <w:spacing w:val="2"/>
      <w:sz w:val="30"/>
      <w:szCs w:val="20"/>
    </w:rPr>
  </w:style>
  <w:style w:type="paragraph" w:styleId="3">
    <w:name w:val="Body Text 3"/>
    <w:basedOn w:val="a"/>
    <w:link w:val="30"/>
    <w:rsid w:val="00193930"/>
    <w:pPr>
      <w:snapToGrid w:val="0"/>
      <w:spacing w:before="40" w:line="192" w:lineRule="auto"/>
      <w:jc w:val="center"/>
    </w:pPr>
    <w:rPr>
      <w:rFonts w:eastAsia="標楷體"/>
      <w:sz w:val="26"/>
      <w:szCs w:val="20"/>
    </w:rPr>
  </w:style>
  <w:style w:type="character" w:customStyle="1" w:styleId="30">
    <w:name w:val="本文 3 字元"/>
    <w:basedOn w:val="a0"/>
    <w:link w:val="3"/>
    <w:rsid w:val="00193930"/>
    <w:rPr>
      <w:rFonts w:ascii="Times New Roman" w:eastAsia="標楷體" w:hAnsi="Times New Roman" w:cs="Times New Roman"/>
      <w:sz w:val="26"/>
      <w:szCs w:val="20"/>
    </w:rPr>
  </w:style>
  <w:style w:type="paragraph" w:styleId="31">
    <w:name w:val="Body Text Indent 3"/>
    <w:basedOn w:val="a"/>
    <w:link w:val="32"/>
    <w:rsid w:val="00193930"/>
    <w:pPr>
      <w:spacing w:after="120"/>
      <w:ind w:leftChars="200" w:left="480"/>
    </w:pPr>
    <w:rPr>
      <w:sz w:val="16"/>
      <w:szCs w:val="16"/>
    </w:rPr>
  </w:style>
  <w:style w:type="character" w:customStyle="1" w:styleId="32">
    <w:name w:val="本文縮排 3 字元"/>
    <w:basedOn w:val="a0"/>
    <w:link w:val="31"/>
    <w:rsid w:val="00193930"/>
    <w:rPr>
      <w:rFonts w:ascii="Times New Roman" w:eastAsia="新細明體" w:hAnsi="Times New Roman" w:cs="Times New Roman"/>
      <w:sz w:val="16"/>
      <w:szCs w:val="16"/>
    </w:rPr>
  </w:style>
  <w:style w:type="paragraph" w:styleId="21">
    <w:name w:val="Body Text Indent 2"/>
    <w:basedOn w:val="a"/>
    <w:link w:val="22"/>
    <w:rsid w:val="00193930"/>
    <w:pPr>
      <w:spacing w:after="120" w:line="480" w:lineRule="auto"/>
      <w:ind w:leftChars="200" w:left="480"/>
    </w:pPr>
  </w:style>
  <w:style w:type="character" w:customStyle="1" w:styleId="22">
    <w:name w:val="本文縮排 2 字元"/>
    <w:basedOn w:val="a0"/>
    <w:link w:val="21"/>
    <w:rsid w:val="00193930"/>
    <w:rPr>
      <w:rFonts w:ascii="Times New Roman" w:eastAsia="新細明體" w:hAnsi="Times New Roman" w:cs="Times New Roman"/>
      <w:szCs w:val="24"/>
    </w:rPr>
  </w:style>
  <w:style w:type="paragraph" w:customStyle="1" w:styleId="11">
    <w:name w:val="純文字1"/>
    <w:basedOn w:val="a"/>
    <w:rsid w:val="00193930"/>
    <w:pPr>
      <w:autoSpaceDE w:val="0"/>
      <w:autoSpaceDN w:val="0"/>
      <w:adjustRightInd w:val="0"/>
      <w:textAlignment w:val="baseline"/>
    </w:pPr>
    <w:rPr>
      <w:rFonts w:ascii="標楷體" w:eastAsia="標楷體"/>
      <w:sz w:val="36"/>
      <w:szCs w:val="20"/>
    </w:rPr>
  </w:style>
  <w:style w:type="paragraph" w:styleId="afb">
    <w:name w:val="Note Heading"/>
    <w:basedOn w:val="a"/>
    <w:next w:val="a"/>
    <w:link w:val="afc"/>
    <w:rsid w:val="00193930"/>
    <w:pPr>
      <w:jc w:val="center"/>
    </w:pPr>
    <w:rPr>
      <w:rFonts w:ascii="標楷體" w:eastAsia="標楷體"/>
      <w:szCs w:val="20"/>
    </w:rPr>
  </w:style>
  <w:style w:type="character" w:customStyle="1" w:styleId="afc">
    <w:name w:val="註釋標題 字元"/>
    <w:basedOn w:val="a0"/>
    <w:link w:val="afb"/>
    <w:rsid w:val="00193930"/>
    <w:rPr>
      <w:rFonts w:ascii="標楷體" w:eastAsia="標楷體" w:hAnsi="Times New Roman" w:cs="Times New Roman"/>
      <w:szCs w:val="20"/>
    </w:rPr>
  </w:style>
  <w:style w:type="paragraph" w:styleId="afd">
    <w:name w:val="Closing"/>
    <w:basedOn w:val="a"/>
    <w:link w:val="afe"/>
    <w:rsid w:val="00193930"/>
    <w:pPr>
      <w:ind w:leftChars="1800" w:left="100"/>
    </w:pPr>
    <w:rPr>
      <w:rFonts w:ascii="標楷體" w:eastAsia="標楷體"/>
      <w:szCs w:val="20"/>
    </w:rPr>
  </w:style>
  <w:style w:type="character" w:customStyle="1" w:styleId="afe">
    <w:name w:val="結語 字元"/>
    <w:basedOn w:val="a0"/>
    <w:link w:val="afd"/>
    <w:rsid w:val="00193930"/>
    <w:rPr>
      <w:rFonts w:ascii="標楷體" w:eastAsia="標楷體" w:hAnsi="Times New Roman" w:cs="Times New Roman"/>
      <w:szCs w:val="20"/>
    </w:rPr>
  </w:style>
  <w:style w:type="paragraph" w:styleId="aff">
    <w:name w:val="Salutation"/>
    <w:basedOn w:val="a"/>
    <w:next w:val="a"/>
    <w:link w:val="aff0"/>
    <w:rsid w:val="00193930"/>
    <w:rPr>
      <w:rFonts w:ascii="細明體" w:eastAsia="細明體" w:hAnsi="細明體"/>
      <w:color w:val="000000"/>
    </w:rPr>
  </w:style>
  <w:style w:type="character" w:customStyle="1" w:styleId="aff0">
    <w:name w:val="問候 字元"/>
    <w:basedOn w:val="a0"/>
    <w:link w:val="aff"/>
    <w:rsid w:val="00193930"/>
    <w:rPr>
      <w:rFonts w:ascii="細明體" w:eastAsia="細明體" w:hAnsi="細明體" w:cs="Times New Roman"/>
      <w:color w:val="000000"/>
      <w:szCs w:val="24"/>
    </w:rPr>
  </w:style>
  <w:style w:type="paragraph" w:customStyle="1" w:styleId="c12">
    <w:name w:val="c12"/>
    <w:basedOn w:val="a"/>
    <w:rsid w:val="00193930"/>
    <w:pPr>
      <w:widowControl/>
      <w:spacing w:before="100" w:beforeAutospacing="1" w:after="100" w:afterAutospacing="1"/>
    </w:pPr>
    <w:rPr>
      <w:rFonts w:ascii="新細明體" w:hint="eastAsia"/>
      <w:kern w:val="0"/>
    </w:rPr>
  </w:style>
  <w:style w:type="character" w:customStyle="1" w:styleId="f121">
    <w:name w:val="f121"/>
    <w:basedOn w:val="a0"/>
    <w:rsid w:val="00193930"/>
    <w:rPr>
      <w:rFonts w:ascii="細明體" w:eastAsia="細明體" w:hAnsi="細明體" w:hint="eastAsia"/>
      <w:sz w:val="24"/>
      <w:szCs w:val="24"/>
    </w:rPr>
  </w:style>
  <w:style w:type="character" w:customStyle="1" w:styleId="j121">
    <w:name w:val="j121"/>
    <w:basedOn w:val="a0"/>
    <w:rsid w:val="00193930"/>
    <w:rPr>
      <w:color w:val="0118C4"/>
    </w:rPr>
  </w:style>
  <w:style w:type="paragraph" w:customStyle="1" w:styleId="Default">
    <w:name w:val="Default"/>
    <w:rsid w:val="00193930"/>
    <w:pPr>
      <w:widowControl w:val="0"/>
      <w:autoSpaceDE w:val="0"/>
      <w:autoSpaceDN w:val="0"/>
      <w:adjustRightInd w:val="0"/>
    </w:pPr>
    <w:rPr>
      <w:rFonts w:ascii="標楷體" w:eastAsia="標楷體" w:hAnsi="Times New Roman" w:cs="標楷體"/>
      <w:color w:val="000000"/>
      <w:kern w:val="0"/>
      <w:szCs w:val="24"/>
    </w:rPr>
  </w:style>
  <w:style w:type="paragraph" w:styleId="12">
    <w:name w:val="toc 1"/>
    <w:basedOn w:val="a"/>
    <w:next w:val="a"/>
    <w:autoRedefine/>
    <w:rsid w:val="00193930"/>
    <w:pPr>
      <w:widowControl/>
      <w:spacing w:line="240" w:lineRule="exact"/>
      <w:jc w:val="both"/>
    </w:pPr>
    <w:rPr>
      <w:rFonts w:ascii="新細明體" w:hAnsi="標楷體"/>
      <w:sz w:val="20"/>
      <w:szCs w:val="20"/>
    </w:rPr>
  </w:style>
  <w:style w:type="character" w:customStyle="1" w:styleId="style51">
    <w:name w:val="style51"/>
    <w:basedOn w:val="a0"/>
    <w:rsid w:val="00193930"/>
    <w:rPr>
      <w:color w:val="0033CC"/>
    </w:rPr>
  </w:style>
  <w:style w:type="paragraph" w:customStyle="1" w:styleId="aff1">
    <w:name w:val="小小標"/>
    <w:basedOn w:val="a"/>
    <w:rsid w:val="00193930"/>
    <w:pPr>
      <w:adjustRightInd w:val="0"/>
      <w:snapToGrid w:val="0"/>
      <w:spacing w:before="360" w:line="480" w:lineRule="atLeast"/>
      <w:ind w:left="680" w:hanging="680"/>
      <w:jc w:val="both"/>
    </w:pPr>
    <w:rPr>
      <w:rFonts w:eastAsia="華康粗黑體"/>
      <w:spacing w:val="10"/>
      <w:kern w:val="0"/>
      <w:sz w:val="28"/>
      <w:szCs w:val="20"/>
    </w:rPr>
  </w:style>
  <w:style w:type="paragraph" w:customStyle="1" w:styleId="MM0">
    <w:name w:val="MM0"/>
    <w:basedOn w:val="a"/>
    <w:rsid w:val="00193930"/>
    <w:pPr>
      <w:adjustRightInd w:val="0"/>
      <w:snapToGrid w:val="0"/>
      <w:spacing w:before="120" w:line="440" w:lineRule="atLeast"/>
      <w:jc w:val="both"/>
    </w:pPr>
    <w:rPr>
      <w:rFonts w:eastAsia="華康粗明體"/>
      <w:kern w:val="0"/>
      <w:szCs w:val="20"/>
    </w:rPr>
  </w:style>
  <w:style w:type="paragraph" w:customStyle="1" w:styleId="aff2">
    <w:name w:val="一"/>
    <w:basedOn w:val="a"/>
    <w:autoRedefine/>
    <w:rsid w:val="00193930"/>
    <w:pPr>
      <w:adjustRightInd w:val="0"/>
      <w:snapToGrid w:val="0"/>
      <w:spacing w:beforeLines="25" w:afterLines="25" w:line="400" w:lineRule="exact"/>
      <w:jc w:val="both"/>
    </w:pPr>
    <w:rPr>
      <w:rFonts w:ascii="標楷體" w:eastAsia="標楷體" w:hAnsi="標楷體"/>
      <w:b/>
      <w:bCs/>
      <w:color w:val="000000"/>
      <w:sz w:val="28"/>
      <w:szCs w:val="28"/>
    </w:rPr>
  </w:style>
  <w:style w:type="paragraph" w:styleId="aff3">
    <w:name w:val="Block Text"/>
    <w:basedOn w:val="a"/>
    <w:rsid w:val="00193930"/>
    <w:pPr>
      <w:ind w:left="113" w:right="113"/>
      <w:jc w:val="center"/>
    </w:pPr>
    <w:rPr>
      <w:rFonts w:ascii="標楷體" w:eastAsia="標楷體"/>
      <w:sz w:val="28"/>
    </w:rPr>
  </w:style>
  <w:style w:type="paragraph" w:customStyle="1" w:styleId="aff4">
    <w:name w:val="字元 字元 字元"/>
    <w:basedOn w:val="a"/>
    <w:semiHidden/>
    <w:rsid w:val="00193930"/>
    <w:pPr>
      <w:widowControl/>
      <w:spacing w:after="160" w:line="240" w:lineRule="exact"/>
    </w:pPr>
    <w:rPr>
      <w:rFonts w:ascii="Verdana" w:eastAsia="Times New Roman" w:hAnsi="Verdana" w:cs="Mangal"/>
      <w:sz w:val="20"/>
      <w:lang w:eastAsia="en-US" w:bidi="hi-IN"/>
    </w:rPr>
  </w:style>
  <w:style w:type="character" w:customStyle="1" w:styleId="dialogtext1">
    <w:name w:val="dialog_text1"/>
    <w:basedOn w:val="a0"/>
    <w:rsid w:val="00193930"/>
    <w:rPr>
      <w:rFonts w:ascii="sөũ" w:hAnsi="sөũ" w:hint="default"/>
      <w:color w:val="000000"/>
      <w:sz w:val="24"/>
      <w:szCs w:val="24"/>
    </w:rPr>
  </w:style>
  <w:style w:type="paragraph" w:styleId="aff5">
    <w:name w:val="Balloon Text"/>
    <w:basedOn w:val="a"/>
    <w:link w:val="aff6"/>
    <w:uiPriority w:val="99"/>
    <w:semiHidden/>
    <w:unhideWhenUsed/>
    <w:rsid w:val="00D3622C"/>
    <w:rPr>
      <w:rFonts w:asciiTheme="majorHAnsi" w:eastAsiaTheme="majorEastAsia" w:hAnsiTheme="majorHAnsi" w:cstheme="majorBidi"/>
      <w:sz w:val="18"/>
      <w:szCs w:val="18"/>
    </w:rPr>
  </w:style>
  <w:style w:type="character" w:customStyle="1" w:styleId="aff6">
    <w:name w:val="註解方塊文字 字元"/>
    <w:basedOn w:val="a0"/>
    <w:link w:val="aff5"/>
    <w:uiPriority w:val="99"/>
    <w:semiHidden/>
    <w:rsid w:val="00D3622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27</Pages>
  <Words>2222</Words>
  <Characters>12670</Characters>
  <Application>Microsoft Office Word</Application>
  <DocSecurity>0</DocSecurity>
  <Lines>105</Lines>
  <Paragraphs>29</Paragraphs>
  <ScaleCrop>false</ScaleCrop>
  <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使用者</cp:lastModifiedBy>
  <cp:revision>4</cp:revision>
  <cp:lastPrinted>2014-08-24T09:39:00Z</cp:lastPrinted>
  <dcterms:created xsi:type="dcterms:W3CDTF">2020-08-18T10:02:00Z</dcterms:created>
  <dcterms:modified xsi:type="dcterms:W3CDTF">2021-11-24T06:41:00Z</dcterms:modified>
</cp:coreProperties>
</file>